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711"/>
        <w:gridCol w:w="1680"/>
        <w:gridCol w:w="2880"/>
      </w:tblGrid>
      <w:tr w:rsidR="00BD3D73" w:rsidRPr="00832838" w:rsidTr="00AB0702">
        <w:trPr>
          <w:cantSplit/>
          <w:trHeight w:hRule="exact" w:val="2599"/>
        </w:trPr>
        <w:tc>
          <w:tcPr>
            <w:tcW w:w="5711" w:type="dxa"/>
          </w:tcPr>
          <w:p w:rsidR="00DA4047" w:rsidRPr="006C753D" w:rsidRDefault="00DA4047" w:rsidP="00DA4047">
            <w:pPr>
              <w:rPr>
                <w:color w:val="auto"/>
                <w:sz w:val="20"/>
              </w:rPr>
            </w:pPr>
          </w:p>
          <w:p w:rsidR="00503D80" w:rsidRPr="005753CF" w:rsidRDefault="00207CE9" w:rsidP="00503D80">
            <w:pPr>
              <w:tabs>
                <w:tab w:val="left" w:pos="-2835"/>
              </w:tabs>
              <w:overflowPunct w:val="0"/>
              <w:autoSpaceDE w:val="0"/>
              <w:autoSpaceDN w:val="0"/>
              <w:spacing w:before="60" w:after="60" w:line="360" w:lineRule="exact"/>
              <w:ind w:right="649"/>
              <w:rPr>
                <w:rFonts w:cs="Arial"/>
                <w:b/>
                <w:bCs/>
                <w:sz w:val="28"/>
                <w:szCs w:val="28"/>
              </w:rPr>
            </w:pPr>
            <w:r w:rsidRPr="005753CF">
              <w:rPr>
                <w:rFonts w:cs="Arial"/>
                <w:b/>
                <w:bCs/>
                <w:sz w:val="28"/>
                <w:szCs w:val="28"/>
              </w:rPr>
              <w:t xml:space="preserve">Neuer </w:t>
            </w:r>
            <w:r w:rsidR="00503D80" w:rsidRPr="005753CF">
              <w:rPr>
                <w:rFonts w:cs="Arial"/>
                <w:b/>
                <w:bCs/>
                <w:sz w:val="28"/>
                <w:szCs w:val="28"/>
              </w:rPr>
              <w:t>PLATIN Winter</w:t>
            </w:r>
            <w:r w:rsidRPr="005753CF">
              <w:rPr>
                <w:rFonts w:cs="Arial"/>
                <w:b/>
                <w:bCs/>
                <w:sz w:val="28"/>
                <w:szCs w:val="28"/>
              </w:rPr>
              <w:t>reifen</w:t>
            </w:r>
            <w:r w:rsidR="00503D80" w:rsidRPr="005753CF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5753CF">
              <w:rPr>
                <w:rFonts w:cs="Arial"/>
                <w:b/>
                <w:bCs/>
                <w:sz w:val="28"/>
                <w:szCs w:val="28"/>
              </w:rPr>
              <w:t>RP 60</w:t>
            </w:r>
          </w:p>
          <w:p w:rsidR="005753CF" w:rsidRDefault="005753CF" w:rsidP="00B51915">
            <w:pPr>
              <w:tabs>
                <w:tab w:val="left" w:pos="-2835"/>
              </w:tabs>
              <w:overflowPunct w:val="0"/>
              <w:autoSpaceDE w:val="0"/>
              <w:autoSpaceDN w:val="0"/>
              <w:spacing w:before="60" w:after="60" w:line="360" w:lineRule="exact"/>
              <w:ind w:right="649"/>
              <w:rPr>
                <w:rFonts w:ascii="Arial Narrow" w:hAnsi="Arial Narrow" w:cs="Arial"/>
                <w:b/>
                <w:bCs/>
                <w:szCs w:val="28"/>
              </w:rPr>
            </w:pPr>
          </w:p>
          <w:p w:rsidR="009D308C" w:rsidRPr="005753CF" w:rsidRDefault="00503D80" w:rsidP="00B51915">
            <w:pPr>
              <w:tabs>
                <w:tab w:val="left" w:pos="-2835"/>
              </w:tabs>
              <w:overflowPunct w:val="0"/>
              <w:autoSpaceDE w:val="0"/>
              <w:autoSpaceDN w:val="0"/>
              <w:spacing w:before="60" w:after="60" w:line="360" w:lineRule="exact"/>
              <w:ind w:right="649"/>
              <w:rPr>
                <w:rFonts w:ascii="Arial Narrow" w:hAnsi="Arial Narrow" w:cs="Arial"/>
                <w:b/>
                <w:bCs/>
                <w:szCs w:val="28"/>
              </w:rPr>
            </w:pPr>
            <w:r w:rsidRPr="005753CF">
              <w:rPr>
                <w:rFonts w:ascii="Arial Narrow" w:hAnsi="Arial Narrow" w:cs="Arial"/>
                <w:b/>
                <w:bCs/>
                <w:szCs w:val="28"/>
              </w:rPr>
              <w:t xml:space="preserve">PLATIN startet mit dem neuem RP 60 </w:t>
            </w:r>
            <w:r w:rsidR="002F2717" w:rsidRPr="005753CF">
              <w:rPr>
                <w:rFonts w:ascii="Arial Narrow" w:hAnsi="Arial Narrow" w:cs="Arial"/>
                <w:b/>
                <w:bCs/>
                <w:color w:val="auto"/>
                <w:szCs w:val="28"/>
              </w:rPr>
              <w:t>Winter</w:t>
            </w:r>
            <w:r w:rsidR="002F2717" w:rsidRPr="005753CF">
              <w:rPr>
                <w:rFonts w:ascii="Arial Narrow" w:hAnsi="Arial Narrow" w:cs="Arial"/>
                <w:b/>
                <w:bCs/>
                <w:color w:val="FF0000"/>
                <w:szCs w:val="28"/>
              </w:rPr>
              <w:t xml:space="preserve"> </w:t>
            </w:r>
            <w:r w:rsidR="00B51915" w:rsidRPr="005753CF">
              <w:rPr>
                <w:rFonts w:ascii="Arial Narrow" w:hAnsi="Arial Narrow" w:cs="Arial"/>
                <w:b/>
                <w:bCs/>
                <w:szCs w:val="28"/>
              </w:rPr>
              <w:t xml:space="preserve">in </w:t>
            </w:r>
            <w:r w:rsidR="00207CE9" w:rsidRPr="005753CF">
              <w:rPr>
                <w:rFonts w:ascii="Arial Narrow" w:hAnsi="Arial Narrow" w:cs="Arial"/>
                <w:b/>
                <w:bCs/>
                <w:szCs w:val="28"/>
              </w:rPr>
              <w:br/>
            </w:r>
            <w:r w:rsidR="00B51915" w:rsidRPr="005753CF">
              <w:rPr>
                <w:rFonts w:ascii="Arial Narrow" w:hAnsi="Arial Narrow" w:cs="Arial"/>
                <w:b/>
                <w:bCs/>
                <w:szCs w:val="28"/>
              </w:rPr>
              <w:t xml:space="preserve">50 Dimensionen </w:t>
            </w:r>
            <w:r w:rsidR="00DA74EB" w:rsidRPr="005753CF">
              <w:rPr>
                <w:rFonts w:ascii="Arial Narrow" w:hAnsi="Arial Narrow" w:cs="Arial"/>
                <w:b/>
                <w:bCs/>
                <w:szCs w:val="28"/>
              </w:rPr>
              <w:t>von 13 bis 18 Zoll</w:t>
            </w:r>
            <w:r w:rsidRPr="005753CF">
              <w:rPr>
                <w:rFonts w:ascii="Arial Narrow" w:hAnsi="Arial Narrow" w:cs="Arial"/>
                <w:b/>
                <w:bCs/>
                <w:szCs w:val="28"/>
              </w:rPr>
              <w:t xml:space="preserve"> in den Win</w:t>
            </w:r>
            <w:r w:rsidR="009D308C" w:rsidRPr="005753CF">
              <w:rPr>
                <w:rFonts w:ascii="Arial Narrow" w:hAnsi="Arial Narrow" w:cs="Arial"/>
                <w:b/>
                <w:bCs/>
                <w:szCs w:val="28"/>
              </w:rPr>
              <w:t xml:space="preserve">ter. </w:t>
            </w:r>
          </w:p>
        </w:tc>
        <w:tc>
          <w:tcPr>
            <w:tcW w:w="1680" w:type="dxa"/>
          </w:tcPr>
          <w:p w:rsidR="00BD3D73" w:rsidRPr="005E1411" w:rsidRDefault="00BD3D73" w:rsidP="008502DD">
            <w:pPr>
              <w:ind w:right="-1021"/>
              <w:rPr>
                <w:rFonts w:ascii="Arial Narrow" w:hAnsi="Arial Narrow"/>
                <w:sz w:val="18"/>
              </w:rPr>
            </w:pPr>
          </w:p>
        </w:tc>
        <w:tc>
          <w:tcPr>
            <w:tcW w:w="2880" w:type="dxa"/>
          </w:tcPr>
          <w:p w:rsidR="002D66DE" w:rsidRPr="007E4F61" w:rsidRDefault="009F0957" w:rsidP="002D66DE">
            <w:pPr>
              <w:tabs>
                <w:tab w:val="left" w:pos="765"/>
              </w:tabs>
              <w:ind w:right="-1021"/>
              <w:rPr>
                <w:rFonts w:ascii="Arial Narrow" w:hAnsi="Arial Narrow"/>
                <w:b/>
                <w:sz w:val="20"/>
                <w:szCs w:val="18"/>
              </w:rPr>
            </w:pPr>
            <w:r w:rsidRPr="007E4F61">
              <w:rPr>
                <w:rFonts w:ascii="Arial Narrow" w:hAnsi="Arial Narrow"/>
                <w:b/>
                <w:sz w:val="20"/>
                <w:szCs w:val="18"/>
              </w:rPr>
              <w:t>Interpneu Handelsgesellschaft mbH</w:t>
            </w:r>
          </w:p>
          <w:p w:rsidR="008E0E5F" w:rsidRDefault="008E0E5F" w:rsidP="00823B71">
            <w:pPr>
              <w:tabs>
                <w:tab w:val="left" w:pos="765"/>
              </w:tabs>
              <w:ind w:right="-1021"/>
              <w:rPr>
                <w:rFonts w:ascii="Arial Narrow" w:hAnsi="Arial Narrow"/>
                <w:b/>
                <w:sz w:val="12"/>
                <w:szCs w:val="12"/>
              </w:rPr>
            </w:pPr>
          </w:p>
          <w:p w:rsidR="00823B71" w:rsidRPr="005E1411" w:rsidRDefault="00823B71" w:rsidP="00823B71">
            <w:pPr>
              <w:tabs>
                <w:tab w:val="left" w:pos="765"/>
              </w:tabs>
              <w:ind w:right="-1021"/>
              <w:rPr>
                <w:rFonts w:ascii="Arial Narrow" w:hAnsi="Arial Narrow"/>
                <w:sz w:val="18"/>
                <w:szCs w:val="18"/>
              </w:rPr>
            </w:pPr>
            <w:r w:rsidRPr="005E1411">
              <w:rPr>
                <w:rFonts w:ascii="Arial Narrow" w:hAnsi="Arial Narrow"/>
                <w:sz w:val="18"/>
                <w:szCs w:val="18"/>
              </w:rPr>
              <w:t>An der Roßweid 23-25</w:t>
            </w:r>
          </w:p>
          <w:p w:rsidR="00823B71" w:rsidRPr="005E1411" w:rsidRDefault="005C12A7" w:rsidP="00823B71">
            <w:pPr>
              <w:tabs>
                <w:tab w:val="left" w:pos="765"/>
              </w:tabs>
              <w:ind w:right="-102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D-</w:t>
            </w:r>
            <w:r w:rsidR="00823B71" w:rsidRPr="005E1411">
              <w:rPr>
                <w:rFonts w:ascii="Arial Narrow" w:hAnsi="Arial Narrow"/>
                <w:sz w:val="18"/>
                <w:szCs w:val="18"/>
              </w:rPr>
              <w:t>76229 Karlsruhe</w:t>
            </w:r>
          </w:p>
          <w:p w:rsidR="00823B71" w:rsidRPr="005E1411" w:rsidRDefault="00823B71" w:rsidP="00823B71">
            <w:pPr>
              <w:tabs>
                <w:tab w:val="left" w:pos="765"/>
              </w:tabs>
              <w:ind w:right="-1021"/>
              <w:rPr>
                <w:rFonts w:ascii="Arial Narrow" w:hAnsi="Arial Narrow"/>
                <w:sz w:val="10"/>
                <w:szCs w:val="10"/>
              </w:rPr>
            </w:pPr>
          </w:p>
          <w:p w:rsidR="00355942" w:rsidRPr="005E1411" w:rsidRDefault="00355942" w:rsidP="00823B71">
            <w:pPr>
              <w:tabs>
                <w:tab w:val="left" w:pos="765"/>
              </w:tabs>
              <w:ind w:right="-1021"/>
              <w:rPr>
                <w:rFonts w:ascii="Arial Narrow" w:hAnsi="Arial Narrow"/>
                <w:b/>
                <w:sz w:val="12"/>
                <w:szCs w:val="12"/>
              </w:rPr>
            </w:pPr>
            <w:r w:rsidRPr="005E1411">
              <w:rPr>
                <w:rFonts w:ascii="Arial Narrow" w:hAnsi="Arial Narrow"/>
                <w:b/>
                <w:sz w:val="12"/>
                <w:szCs w:val="12"/>
              </w:rPr>
              <w:t>Ansprechpartner.</w:t>
            </w:r>
          </w:p>
          <w:p w:rsidR="00823B71" w:rsidRPr="005E1411" w:rsidRDefault="006D1B94" w:rsidP="00823B71">
            <w:pPr>
              <w:tabs>
                <w:tab w:val="left" w:pos="765"/>
              </w:tabs>
              <w:ind w:right="-102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Petra Lauber</w:t>
            </w:r>
            <w:r w:rsidR="008E0E5F">
              <w:rPr>
                <w:rFonts w:ascii="Arial Narrow" w:hAnsi="Arial Narrow"/>
                <w:sz w:val="18"/>
                <w:szCs w:val="18"/>
              </w:rPr>
              <w:br/>
              <w:t>Zentrale Öffentlichkeitsarbeit</w:t>
            </w:r>
          </w:p>
          <w:p w:rsidR="00823B71" w:rsidRPr="00297CF1" w:rsidRDefault="00560DDD" w:rsidP="00823B71">
            <w:pPr>
              <w:tabs>
                <w:tab w:val="left" w:pos="425"/>
              </w:tabs>
              <w:ind w:right="-1021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297CF1">
              <w:rPr>
                <w:rFonts w:ascii="Arial Narrow" w:hAnsi="Arial Narrow"/>
                <w:sz w:val="18"/>
                <w:szCs w:val="18"/>
                <w:lang w:val="fr-FR"/>
              </w:rPr>
              <w:t>Fon</w:t>
            </w:r>
            <w:r w:rsidRPr="00297CF1">
              <w:rPr>
                <w:rFonts w:ascii="Arial Narrow" w:hAnsi="Arial Narrow"/>
                <w:sz w:val="18"/>
                <w:szCs w:val="18"/>
                <w:lang w:val="fr-FR"/>
              </w:rPr>
              <w:tab/>
              <w:t>+49 (0)721 6188-209</w:t>
            </w:r>
          </w:p>
          <w:p w:rsidR="00DA4047" w:rsidRPr="00297CF1" w:rsidRDefault="00832838" w:rsidP="00823B71">
            <w:pPr>
              <w:tabs>
                <w:tab w:val="left" w:pos="458"/>
              </w:tabs>
              <w:ind w:right="-1021"/>
              <w:rPr>
                <w:rFonts w:ascii="Arial Narrow" w:hAnsi="Arial Narrow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fr-FR"/>
              </w:rPr>
              <w:t>E-M</w:t>
            </w:r>
            <w:r w:rsidR="00823B71" w:rsidRPr="00297CF1">
              <w:rPr>
                <w:rFonts w:ascii="Arial Narrow" w:hAnsi="Arial Narrow"/>
                <w:sz w:val="18"/>
                <w:szCs w:val="18"/>
                <w:lang w:val="fr-FR"/>
              </w:rPr>
              <w:t>ail</w:t>
            </w:r>
            <w:proofErr w:type="spellEnd"/>
            <w:r w:rsidR="00823B71" w:rsidRPr="00297CF1">
              <w:rPr>
                <w:rFonts w:ascii="Arial Narrow" w:hAnsi="Arial Narrow"/>
                <w:sz w:val="18"/>
                <w:szCs w:val="18"/>
                <w:lang w:val="fr-FR"/>
              </w:rPr>
              <w:tab/>
            </w:r>
            <w:hyperlink r:id="rId7" w:history="1">
              <w:r w:rsidR="00DA4047" w:rsidRPr="00297CF1">
                <w:rPr>
                  <w:rStyle w:val="Hyperlink"/>
                  <w:rFonts w:ascii="Arial Narrow" w:hAnsi="Arial Narrow"/>
                  <w:sz w:val="18"/>
                  <w:szCs w:val="18"/>
                  <w:lang w:val="fr-FR"/>
                </w:rPr>
                <w:t>petra.lauber@pneu.com</w:t>
              </w:r>
            </w:hyperlink>
          </w:p>
          <w:p w:rsidR="00997232" w:rsidRPr="00832838" w:rsidRDefault="00CF14B4" w:rsidP="00823B71">
            <w:pPr>
              <w:tabs>
                <w:tab w:val="left" w:pos="458"/>
              </w:tabs>
              <w:ind w:right="-1021"/>
              <w:rPr>
                <w:rFonts w:ascii="Arial Narrow" w:hAnsi="Arial Narrow"/>
                <w:sz w:val="10"/>
                <w:szCs w:val="10"/>
                <w:lang w:val="fr-FR"/>
              </w:rPr>
            </w:pPr>
            <w:r w:rsidRPr="00297CF1">
              <w:rPr>
                <w:rFonts w:ascii="Arial Narrow" w:hAnsi="Arial Narrow"/>
                <w:sz w:val="18"/>
                <w:szCs w:val="18"/>
                <w:lang w:val="fr-FR"/>
              </w:rPr>
              <w:br/>
            </w:r>
            <w:r w:rsidRPr="00832838">
              <w:rPr>
                <w:rFonts w:ascii="Arial Narrow" w:hAnsi="Arial Narrow"/>
                <w:sz w:val="18"/>
                <w:szCs w:val="18"/>
                <w:lang w:val="fr-FR"/>
              </w:rPr>
              <w:t>www.interpneu.de</w:t>
            </w:r>
          </w:p>
        </w:tc>
      </w:tr>
    </w:tbl>
    <w:p w:rsidR="00832838" w:rsidRPr="00AB0702" w:rsidRDefault="00503D80" w:rsidP="009504B0">
      <w:pPr>
        <w:tabs>
          <w:tab w:val="left" w:pos="-2835"/>
        </w:tabs>
        <w:overflowPunct w:val="0"/>
        <w:autoSpaceDE w:val="0"/>
        <w:autoSpaceDN w:val="0"/>
        <w:spacing w:before="60" w:after="60" w:line="360" w:lineRule="exact"/>
        <w:ind w:right="1189"/>
        <w:rPr>
          <w:rFonts w:ascii="Arial Narrow" w:hAnsi="Arial Narrow" w:cs="Arial"/>
          <w:bCs/>
          <w:szCs w:val="22"/>
        </w:rPr>
      </w:pPr>
      <w:r w:rsidRPr="00AB0702">
        <w:rPr>
          <w:rFonts w:ascii="Arial Narrow" w:hAnsi="Arial Narrow" w:cs="Arial"/>
          <w:bCs/>
          <w:szCs w:val="22"/>
        </w:rPr>
        <w:t xml:space="preserve">Mit dem Winterreifen PLATIN RP 60 </w:t>
      </w:r>
      <w:r w:rsidR="009D308C" w:rsidRPr="00AB0702">
        <w:rPr>
          <w:rFonts w:ascii="Arial Narrow" w:hAnsi="Arial Narrow" w:cs="Arial"/>
          <w:bCs/>
          <w:szCs w:val="22"/>
        </w:rPr>
        <w:t xml:space="preserve">bringt </w:t>
      </w:r>
      <w:r w:rsidR="00F51507">
        <w:rPr>
          <w:rFonts w:ascii="Arial Narrow" w:hAnsi="Arial Narrow" w:cs="Arial"/>
          <w:bCs/>
          <w:szCs w:val="22"/>
        </w:rPr>
        <w:t xml:space="preserve">der </w:t>
      </w:r>
      <w:r w:rsidR="00CD1F3B">
        <w:rPr>
          <w:rFonts w:ascii="Arial Narrow" w:hAnsi="Arial Narrow" w:cs="Arial"/>
          <w:bCs/>
          <w:szCs w:val="22"/>
        </w:rPr>
        <w:t>Karlsruher</w:t>
      </w:r>
      <w:r w:rsidR="00F51507">
        <w:rPr>
          <w:rFonts w:ascii="Arial Narrow" w:hAnsi="Arial Narrow" w:cs="Arial"/>
          <w:bCs/>
          <w:szCs w:val="22"/>
        </w:rPr>
        <w:t xml:space="preserve"> </w:t>
      </w:r>
      <w:r w:rsidR="009D308C" w:rsidRPr="00AB0702">
        <w:rPr>
          <w:rFonts w:ascii="Arial Narrow" w:hAnsi="Arial Narrow" w:cs="Arial"/>
          <w:bCs/>
          <w:szCs w:val="22"/>
        </w:rPr>
        <w:t>Großhändler INTERPNEU</w:t>
      </w:r>
      <w:r w:rsidR="003114FC">
        <w:rPr>
          <w:rFonts w:ascii="Arial Narrow" w:hAnsi="Arial Narrow" w:cs="Arial"/>
          <w:bCs/>
          <w:szCs w:val="22"/>
        </w:rPr>
        <w:t xml:space="preserve"> zum Winter 2017 </w:t>
      </w:r>
      <w:r w:rsidR="009D308C" w:rsidRPr="00AB0702">
        <w:rPr>
          <w:rFonts w:ascii="Arial Narrow" w:hAnsi="Arial Narrow" w:cs="Arial"/>
          <w:bCs/>
          <w:szCs w:val="22"/>
        </w:rPr>
        <w:t xml:space="preserve">ein </w:t>
      </w:r>
      <w:r w:rsidR="003114FC">
        <w:rPr>
          <w:rFonts w:ascii="Arial Narrow" w:hAnsi="Arial Narrow" w:cs="Arial"/>
          <w:bCs/>
          <w:szCs w:val="22"/>
        </w:rPr>
        <w:t xml:space="preserve">umfangreiches </w:t>
      </w:r>
      <w:r w:rsidR="009D308C" w:rsidRPr="00AB0702">
        <w:rPr>
          <w:rFonts w:ascii="Arial Narrow" w:hAnsi="Arial Narrow" w:cs="Arial"/>
          <w:bCs/>
          <w:szCs w:val="22"/>
        </w:rPr>
        <w:t>Modell-Upgrade auf den Markt</w:t>
      </w:r>
      <w:r w:rsidR="00DA74EB" w:rsidRPr="00AB0702">
        <w:rPr>
          <w:rFonts w:ascii="Arial Narrow" w:hAnsi="Arial Narrow" w:cs="Arial"/>
          <w:bCs/>
          <w:szCs w:val="22"/>
        </w:rPr>
        <w:t xml:space="preserve">. Gleich 16 neue </w:t>
      </w:r>
      <w:r w:rsidR="009504B0">
        <w:rPr>
          <w:rFonts w:ascii="Arial Narrow" w:hAnsi="Arial Narrow" w:cs="Arial"/>
          <w:bCs/>
          <w:szCs w:val="22"/>
        </w:rPr>
        <w:t>Größen</w:t>
      </w:r>
      <w:r w:rsidR="00DA74EB" w:rsidRPr="00AB0702">
        <w:rPr>
          <w:rFonts w:ascii="Arial Narrow" w:hAnsi="Arial Narrow" w:cs="Arial"/>
          <w:bCs/>
          <w:szCs w:val="22"/>
        </w:rPr>
        <w:t xml:space="preserve"> von 13 bis 18 Zoll sollen für eine </w:t>
      </w:r>
      <w:r w:rsidR="009D308C" w:rsidRPr="00AB0702">
        <w:rPr>
          <w:rFonts w:ascii="Arial Narrow" w:hAnsi="Arial Narrow" w:cs="Arial"/>
          <w:bCs/>
          <w:szCs w:val="22"/>
        </w:rPr>
        <w:t>breite</w:t>
      </w:r>
      <w:r w:rsidR="00DA74EB" w:rsidRPr="00AB0702">
        <w:rPr>
          <w:rFonts w:ascii="Arial Narrow" w:hAnsi="Arial Narrow" w:cs="Arial"/>
          <w:bCs/>
          <w:szCs w:val="22"/>
        </w:rPr>
        <w:t xml:space="preserve"> Marktabdeckung </w:t>
      </w:r>
      <w:r w:rsidR="003114FC">
        <w:rPr>
          <w:rFonts w:ascii="Arial Narrow" w:hAnsi="Arial Narrow" w:cs="Arial"/>
          <w:bCs/>
          <w:szCs w:val="22"/>
        </w:rPr>
        <w:t xml:space="preserve">sorgen, auch für SUV </w:t>
      </w:r>
      <w:r w:rsidR="00B51915" w:rsidRPr="00AB0702">
        <w:rPr>
          <w:rFonts w:ascii="Arial Narrow" w:hAnsi="Arial Narrow" w:cs="Arial"/>
          <w:bCs/>
          <w:szCs w:val="22"/>
        </w:rPr>
        <w:t>wie Audi Q3 oder Opel Mokka</w:t>
      </w:r>
      <w:r w:rsidR="00DA74EB" w:rsidRPr="00AB0702">
        <w:rPr>
          <w:rFonts w:ascii="Arial Narrow" w:hAnsi="Arial Narrow" w:cs="Arial"/>
          <w:bCs/>
          <w:szCs w:val="22"/>
        </w:rPr>
        <w:t>. „Mit den 50 Dimensionen des RP 60</w:t>
      </w:r>
      <w:r w:rsidR="002F2717">
        <w:rPr>
          <w:rFonts w:ascii="Arial Narrow" w:hAnsi="Arial Narrow" w:cs="Arial"/>
          <w:bCs/>
          <w:szCs w:val="22"/>
        </w:rPr>
        <w:t xml:space="preserve"> </w:t>
      </w:r>
      <w:r w:rsidR="002F2717" w:rsidRPr="0007192B">
        <w:rPr>
          <w:rFonts w:ascii="Arial Narrow" w:hAnsi="Arial Narrow" w:cs="Arial"/>
          <w:bCs/>
          <w:color w:val="auto"/>
          <w:szCs w:val="22"/>
        </w:rPr>
        <w:t>Winter</w:t>
      </w:r>
      <w:r w:rsidR="002F2717">
        <w:rPr>
          <w:rFonts w:ascii="Arial Narrow" w:hAnsi="Arial Narrow" w:cs="Arial"/>
          <w:bCs/>
          <w:color w:val="FF0000"/>
          <w:szCs w:val="22"/>
        </w:rPr>
        <w:t xml:space="preserve"> </w:t>
      </w:r>
      <w:r w:rsidR="00DA74EB" w:rsidRPr="00AB0702">
        <w:rPr>
          <w:rFonts w:ascii="Arial Narrow" w:hAnsi="Arial Narrow" w:cs="Arial"/>
          <w:bCs/>
          <w:szCs w:val="22"/>
        </w:rPr>
        <w:t>können wir 80% der aktuellen</w:t>
      </w:r>
      <w:r w:rsidR="00207CE9" w:rsidRPr="00AB0702">
        <w:rPr>
          <w:rFonts w:ascii="Arial Narrow" w:hAnsi="Arial Narrow" w:cs="Arial"/>
          <w:bCs/>
          <w:szCs w:val="22"/>
        </w:rPr>
        <w:t xml:space="preserve"> Pkw</w:t>
      </w:r>
      <w:r w:rsidR="00DA74EB" w:rsidRPr="00AB0702">
        <w:rPr>
          <w:rFonts w:ascii="Arial Narrow" w:hAnsi="Arial Narrow" w:cs="Arial"/>
          <w:bCs/>
          <w:szCs w:val="22"/>
        </w:rPr>
        <w:t xml:space="preserve"> passend </w:t>
      </w:r>
      <w:r w:rsidR="003114FC">
        <w:rPr>
          <w:rFonts w:ascii="Arial Narrow" w:hAnsi="Arial Narrow" w:cs="Arial"/>
          <w:bCs/>
          <w:szCs w:val="22"/>
        </w:rPr>
        <w:t>bereifen</w:t>
      </w:r>
      <w:r w:rsidR="00DA74EB" w:rsidRPr="00AB0702">
        <w:rPr>
          <w:rFonts w:ascii="Arial Narrow" w:hAnsi="Arial Narrow" w:cs="Arial"/>
          <w:bCs/>
          <w:szCs w:val="22"/>
        </w:rPr>
        <w:t xml:space="preserve">“, </w:t>
      </w:r>
      <w:r w:rsidR="00A73ED0" w:rsidRPr="00AB0702">
        <w:rPr>
          <w:rFonts w:ascii="Arial Narrow" w:hAnsi="Arial Narrow" w:cs="Arial"/>
          <w:bCs/>
          <w:szCs w:val="22"/>
        </w:rPr>
        <w:t xml:space="preserve">erläutert Lars Bartsch, Leiter Handelsmarketing. </w:t>
      </w:r>
      <w:r w:rsidR="00832838" w:rsidRPr="00AB0702">
        <w:rPr>
          <w:rFonts w:ascii="Arial Narrow" w:hAnsi="Arial Narrow" w:cs="Arial"/>
          <w:bCs/>
          <w:szCs w:val="22"/>
        </w:rPr>
        <w:t xml:space="preserve">„Dank </w:t>
      </w:r>
      <w:r w:rsidR="001042BB">
        <w:rPr>
          <w:rFonts w:ascii="Arial Narrow" w:hAnsi="Arial Narrow" w:cs="Arial"/>
          <w:bCs/>
          <w:szCs w:val="22"/>
        </w:rPr>
        <w:t>neuer</w:t>
      </w:r>
      <w:r w:rsidR="00832838" w:rsidRPr="00AB0702">
        <w:rPr>
          <w:rFonts w:ascii="Arial Narrow" w:hAnsi="Arial Narrow" w:cs="Arial"/>
          <w:bCs/>
          <w:szCs w:val="22"/>
        </w:rPr>
        <w:t xml:space="preserve"> V-Freigabe</w:t>
      </w:r>
      <w:r w:rsidR="001042BB">
        <w:rPr>
          <w:rFonts w:ascii="Arial Narrow" w:hAnsi="Arial Narrow" w:cs="Arial"/>
          <w:bCs/>
          <w:szCs w:val="22"/>
        </w:rPr>
        <w:t>n</w:t>
      </w:r>
      <w:r w:rsidR="00832838" w:rsidRPr="00AB0702">
        <w:rPr>
          <w:rFonts w:ascii="Arial Narrow" w:hAnsi="Arial Narrow" w:cs="Arial"/>
          <w:bCs/>
          <w:szCs w:val="22"/>
        </w:rPr>
        <w:t xml:space="preserve"> bis 240</w:t>
      </w:r>
      <w:r w:rsidR="00747E92">
        <w:rPr>
          <w:rFonts w:ascii="Arial Narrow" w:hAnsi="Arial Narrow" w:cs="Arial"/>
          <w:bCs/>
          <w:szCs w:val="22"/>
        </w:rPr>
        <w:t xml:space="preserve"> </w:t>
      </w:r>
      <w:r w:rsidR="00832838" w:rsidRPr="00AB0702">
        <w:rPr>
          <w:rFonts w:ascii="Arial Narrow" w:hAnsi="Arial Narrow" w:cs="Arial"/>
          <w:bCs/>
          <w:szCs w:val="22"/>
        </w:rPr>
        <w:t xml:space="preserve">km/h </w:t>
      </w:r>
      <w:r w:rsidR="001042BB">
        <w:rPr>
          <w:rFonts w:ascii="Arial Narrow" w:hAnsi="Arial Narrow" w:cs="Arial"/>
          <w:bCs/>
          <w:szCs w:val="22"/>
        </w:rPr>
        <w:t>und</w:t>
      </w:r>
      <w:r w:rsidR="00832838" w:rsidRPr="00AB0702">
        <w:rPr>
          <w:rFonts w:ascii="Arial Narrow" w:hAnsi="Arial Narrow" w:cs="Arial"/>
          <w:bCs/>
          <w:szCs w:val="22"/>
        </w:rPr>
        <w:t xml:space="preserve"> XL-</w:t>
      </w:r>
      <w:r w:rsidR="005753CF">
        <w:rPr>
          <w:rFonts w:ascii="Arial Narrow" w:hAnsi="Arial Narrow" w:cs="Arial"/>
          <w:bCs/>
          <w:szCs w:val="22"/>
        </w:rPr>
        <w:t>Ausführungen</w:t>
      </w:r>
      <w:r w:rsidR="00832838" w:rsidRPr="00AB0702">
        <w:rPr>
          <w:rFonts w:ascii="Arial Narrow" w:hAnsi="Arial Narrow" w:cs="Arial"/>
          <w:bCs/>
          <w:szCs w:val="22"/>
        </w:rPr>
        <w:t xml:space="preserve"> können künftig noch mehr Autofahrer </w:t>
      </w:r>
      <w:r w:rsidR="00AB0702">
        <w:rPr>
          <w:rFonts w:ascii="Arial Narrow" w:hAnsi="Arial Narrow" w:cs="Arial"/>
          <w:bCs/>
          <w:szCs w:val="22"/>
        </w:rPr>
        <w:t xml:space="preserve">auf PLATIN </w:t>
      </w:r>
      <w:r w:rsidR="003114FC">
        <w:rPr>
          <w:rFonts w:ascii="Arial Narrow" w:hAnsi="Arial Narrow" w:cs="Arial"/>
          <w:bCs/>
          <w:szCs w:val="22"/>
        </w:rPr>
        <w:t>umrüsten</w:t>
      </w:r>
      <w:r w:rsidR="00832838" w:rsidRPr="00AB0702">
        <w:rPr>
          <w:rFonts w:ascii="Arial Narrow" w:hAnsi="Arial Narrow" w:cs="Arial"/>
          <w:bCs/>
          <w:szCs w:val="22"/>
        </w:rPr>
        <w:t xml:space="preserve">.“ </w:t>
      </w:r>
    </w:p>
    <w:p w:rsidR="00A73ED0" w:rsidRDefault="00F51507" w:rsidP="009504B0">
      <w:pPr>
        <w:tabs>
          <w:tab w:val="left" w:pos="-2835"/>
        </w:tabs>
        <w:overflowPunct w:val="0"/>
        <w:autoSpaceDE w:val="0"/>
        <w:autoSpaceDN w:val="0"/>
        <w:spacing w:before="60" w:after="60" w:line="360" w:lineRule="exact"/>
        <w:ind w:right="1189"/>
        <w:rPr>
          <w:rFonts w:ascii="Arial Narrow" w:hAnsi="Arial Narrow" w:cs="Arial"/>
          <w:bCs/>
          <w:szCs w:val="22"/>
        </w:rPr>
      </w:pPr>
      <w:r w:rsidRPr="00AB0702">
        <w:rPr>
          <w:rFonts w:ascii="Arial Narrow" w:hAnsi="Arial Narrow" w:cs="Arial"/>
          <w:bCs/>
          <w:szCs w:val="22"/>
        </w:rPr>
        <w:t xml:space="preserve">Das Schneeflocken-Symbol kennzeichnet den RP 60 als </w:t>
      </w:r>
      <w:r>
        <w:rPr>
          <w:rFonts w:ascii="Arial Narrow" w:hAnsi="Arial Narrow" w:cs="Arial"/>
          <w:bCs/>
          <w:szCs w:val="22"/>
        </w:rPr>
        <w:t>„echten“</w:t>
      </w:r>
      <w:r w:rsidRPr="00AB0702">
        <w:rPr>
          <w:rFonts w:ascii="Arial Narrow" w:hAnsi="Arial Narrow" w:cs="Arial"/>
          <w:bCs/>
          <w:szCs w:val="22"/>
        </w:rPr>
        <w:t xml:space="preserve"> Winterrei</w:t>
      </w:r>
      <w:r>
        <w:rPr>
          <w:rFonts w:ascii="Arial Narrow" w:hAnsi="Arial Narrow" w:cs="Arial"/>
          <w:bCs/>
          <w:szCs w:val="22"/>
        </w:rPr>
        <w:t xml:space="preserve">fen. </w:t>
      </w:r>
      <w:r w:rsidR="00B51915" w:rsidRPr="00AB0702">
        <w:rPr>
          <w:rFonts w:ascii="Arial Narrow" w:hAnsi="Arial Narrow" w:cs="Arial"/>
          <w:bCs/>
          <w:szCs w:val="22"/>
        </w:rPr>
        <w:t>„Sowohl beim Handling auf Eis und Schnee, als auch bei Aquaplaning und trockene</w:t>
      </w:r>
      <w:r w:rsidR="005753CF">
        <w:rPr>
          <w:rFonts w:ascii="Arial Narrow" w:hAnsi="Arial Narrow" w:cs="Arial"/>
          <w:bCs/>
          <w:szCs w:val="22"/>
        </w:rPr>
        <w:t>r</w:t>
      </w:r>
      <w:r w:rsidR="00B51915" w:rsidRPr="00AB0702">
        <w:rPr>
          <w:rFonts w:ascii="Arial Narrow" w:hAnsi="Arial Narrow" w:cs="Arial"/>
          <w:bCs/>
          <w:szCs w:val="22"/>
        </w:rPr>
        <w:t xml:space="preserve"> Straße</w:t>
      </w:r>
      <w:r w:rsidR="005753CF">
        <w:rPr>
          <w:rFonts w:ascii="Arial Narrow" w:hAnsi="Arial Narrow" w:cs="Arial"/>
          <w:bCs/>
          <w:szCs w:val="22"/>
        </w:rPr>
        <w:t xml:space="preserve"> </w:t>
      </w:r>
      <w:r w:rsidR="00207CE9" w:rsidRPr="00AB0702">
        <w:rPr>
          <w:rFonts w:ascii="Arial Narrow" w:hAnsi="Arial Narrow" w:cs="Arial"/>
          <w:bCs/>
          <w:szCs w:val="22"/>
        </w:rPr>
        <w:t>erzielt</w:t>
      </w:r>
      <w:r w:rsidR="00B51915" w:rsidRPr="00AB0702">
        <w:rPr>
          <w:rFonts w:ascii="Arial Narrow" w:hAnsi="Arial Narrow" w:cs="Arial"/>
          <w:bCs/>
          <w:szCs w:val="22"/>
        </w:rPr>
        <w:t xml:space="preserve"> das laufrichtungsgebundene Profil bessere Leistungen</w:t>
      </w:r>
      <w:r>
        <w:rPr>
          <w:rFonts w:ascii="Arial Narrow" w:hAnsi="Arial Narrow" w:cs="Arial"/>
          <w:bCs/>
          <w:szCs w:val="22"/>
        </w:rPr>
        <w:t xml:space="preserve"> als d</w:t>
      </w:r>
      <w:r w:rsidR="00344975">
        <w:rPr>
          <w:rFonts w:ascii="Arial Narrow" w:hAnsi="Arial Narrow" w:cs="Arial"/>
          <w:bCs/>
          <w:szCs w:val="22"/>
        </w:rPr>
        <w:t>er</w:t>
      </w:r>
      <w:r>
        <w:rPr>
          <w:rFonts w:ascii="Arial Narrow" w:hAnsi="Arial Narrow" w:cs="Arial"/>
          <w:bCs/>
          <w:szCs w:val="22"/>
        </w:rPr>
        <w:t xml:space="preserve"> Vorgänger</w:t>
      </w:r>
      <w:r w:rsidR="00207CE9" w:rsidRPr="00AB0702">
        <w:rPr>
          <w:rFonts w:ascii="Arial Narrow" w:hAnsi="Arial Narrow" w:cs="Arial"/>
          <w:bCs/>
          <w:szCs w:val="22"/>
        </w:rPr>
        <w:t>“</w:t>
      </w:r>
      <w:r>
        <w:rPr>
          <w:rFonts w:ascii="Arial Narrow" w:hAnsi="Arial Narrow" w:cs="Arial"/>
          <w:bCs/>
          <w:szCs w:val="22"/>
        </w:rPr>
        <w:t xml:space="preserve">, so </w:t>
      </w:r>
      <w:r w:rsidR="00A73ED0">
        <w:rPr>
          <w:rFonts w:ascii="Arial Narrow" w:hAnsi="Arial Narrow" w:cs="Arial"/>
          <w:bCs/>
          <w:szCs w:val="22"/>
        </w:rPr>
        <w:t>Bartsch</w:t>
      </w:r>
      <w:r>
        <w:rPr>
          <w:rFonts w:ascii="Arial Narrow" w:hAnsi="Arial Narrow" w:cs="Arial"/>
          <w:bCs/>
          <w:szCs w:val="22"/>
        </w:rPr>
        <w:t>.</w:t>
      </w:r>
      <w:r w:rsidR="001042BB">
        <w:rPr>
          <w:rFonts w:ascii="Arial Narrow" w:hAnsi="Arial Narrow" w:cs="Arial"/>
          <w:bCs/>
          <w:szCs w:val="22"/>
        </w:rPr>
        <w:t xml:space="preserve"> </w:t>
      </w:r>
    </w:p>
    <w:p w:rsidR="00A73ED0" w:rsidRDefault="00A73ED0" w:rsidP="009504B0">
      <w:pPr>
        <w:tabs>
          <w:tab w:val="left" w:pos="-2835"/>
        </w:tabs>
        <w:overflowPunct w:val="0"/>
        <w:autoSpaceDE w:val="0"/>
        <w:autoSpaceDN w:val="0"/>
        <w:spacing w:before="60" w:after="60" w:line="360" w:lineRule="exact"/>
        <w:ind w:right="1189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>Wie das Vorgängermodell tragen alle Dimensionen eine ausgeschriebene Geschwindigkeit</w:t>
      </w:r>
      <w:r>
        <w:rPr>
          <w:rFonts w:ascii="Arial Narrow" w:hAnsi="Arial Narrow" w:cs="Arial"/>
          <w:bCs/>
          <w:szCs w:val="22"/>
        </w:rPr>
        <w:t>s</w:t>
      </w:r>
      <w:r>
        <w:rPr>
          <w:rFonts w:ascii="Arial Narrow" w:hAnsi="Arial Narrow" w:cs="Arial"/>
          <w:bCs/>
          <w:szCs w:val="22"/>
        </w:rPr>
        <w:t xml:space="preserve">angabe und den Radpositionsanzeiger auf der Seitenwand sowie einen zusätzlichen Winter-TWI bei 4mm Restprofil. </w:t>
      </w:r>
    </w:p>
    <w:p w:rsidR="003114FC" w:rsidRPr="00AB0702" w:rsidRDefault="003114FC" w:rsidP="009504B0">
      <w:pPr>
        <w:tabs>
          <w:tab w:val="left" w:pos="-2835"/>
        </w:tabs>
        <w:overflowPunct w:val="0"/>
        <w:autoSpaceDE w:val="0"/>
        <w:autoSpaceDN w:val="0"/>
        <w:spacing w:before="60" w:after="60" w:line="360" w:lineRule="exact"/>
        <w:ind w:right="1189"/>
        <w:rPr>
          <w:rFonts w:ascii="Arial Narrow" w:hAnsi="Arial Narrow" w:cs="Arial"/>
          <w:bCs/>
          <w:szCs w:val="22"/>
        </w:rPr>
      </w:pPr>
      <w:r>
        <w:rPr>
          <w:rFonts w:ascii="Arial Narrow" w:hAnsi="Arial Narrow" w:cs="Arial"/>
          <w:bCs/>
          <w:szCs w:val="22"/>
        </w:rPr>
        <w:t xml:space="preserve">Mit der </w:t>
      </w:r>
      <w:r w:rsidRPr="00AB0702">
        <w:rPr>
          <w:rFonts w:ascii="Arial Narrow" w:hAnsi="Arial Narrow" w:cs="Arial"/>
          <w:bCs/>
          <w:szCs w:val="22"/>
        </w:rPr>
        <w:t>Eigenmarke</w:t>
      </w:r>
      <w:r>
        <w:rPr>
          <w:rFonts w:ascii="Arial Narrow" w:hAnsi="Arial Narrow" w:cs="Arial"/>
          <w:bCs/>
          <w:szCs w:val="22"/>
        </w:rPr>
        <w:t xml:space="preserve"> PLATIN</w:t>
      </w:r>
      <w:r w:rsidRPr="00AB0702">
        <w:rPr>
          <w:rFonts w:ascii="Arial Narrow" w:hAnsi="Arial Narrow" w:cs="Arial"/>
          <w:bCs/>
          <w:szCs w:val="22"/>
        </w:rPr>
        <w:t xml:space="preserve"> </w:t>
      </w:r>
      <w:r>
        <w:rPr>
          <w:rFonts w:ascii="Arial Narrow" w:hAnsi="Arial Narrow" w:cs="Arial"/>
          <w:bCs/>
          <w:szCs w:val="22"/>
        </w:rPr>
        <w:t>wolle</w:t>
      </w:r>
      <w:r w:rsidR="00A73ED0">
        <w:rPr>
          <w:rFonts w:ascii="Arial Narrow" w:hAnsi="Arial Narrow" w:cs="Arial"/>
          <w:bCs/>
          <w:szCs w:val="22"/>
        </w:rPr>
        <w:t xml:space="preserve"> man laut Lars Bartsch</w:t>
      </w:r>
      <w:r w:rsidR="001042BB">
        <w:rPr>
          <w:rFonts w:ascii="Arial Narrow" w:hAnsi="Arial Narrow" w:cs="Arial"/>
          <w:bCs/>
          <w:szCs w:val="22"/>
        </w:rPr>
        <w:t xml:space="preserve"> </w:t>
      </w:r>
      <w:r w:rsidRPr="00AB0702">
        <w:rPr>
          <w:rFonts w:ascii="Arial Narrow" w:hAnsi="Arial Narrow" w:cs="Arial"/>
          <w:bCs/>
          <w:szCs w:val="22"/>
        </w:rPr>
        <w:t>technologisch</w:t>
      </w:r>
      <w:r>
        <w:rPr>
          <w:rFonts w:ascii="Arial Narrow" w:hAnsi="Arial Narrow" w:cs="Arial"/>
          <w:bCs/>
          <w:szCs w:val="22"/>
        </w:rPr>
        <w:t>e</w:t>
      </w:r>
      <w:r w:rsidRPr="00AB0702">
        <w:rPr>
          <w:rFonts w:ascii="Arial Narrow" w:hAnsi="Arial Narrow" w:cs="Arial"/>
          <w:bCs/>
          <w:szCs w:val="22"/>
        </w:rPr>
        <w:t xml:space="preserve"> </w:t>
      </w:r>
      <w:r>
        <w:rPr>
          <w:rFonts w:ascii="Arial Narrow" w:hAnsi="Arial Narrow" w:cs="Arial"/>
          <w:bCs/>
          <w:szCs w:val="22"/>
        </w:rPr>
        <w:t>Innovation</w:t>
      </w:r>
      <w:r w:rsidRPr="00AB0702">
        <w:rPr>
          <w:rFonts w:ascii="Arial Narrow" w:hAnsi="Arial Narrow" w:cs="Arial"/>
          <w:bCs/>
          <w:szCs w:val="22"/>
        </w:rPr>
        <w:t xml:space="preserve"> </w:t>
      </w:r>
      <w:r>
        <w:rPr>
          <w:rFonts w:ascii="Arial Narrow" w:hAnsi="Arial Narrow" w:cs="Arial"/>
          <w:bCs/>
          <w:szCs w:val="22"/>
        </w:rPr>
        <w:t xml:space="preserve">zu einem </w:t>
      </w:r>
      <w:r w:rsidR="001042BB">
        <w:rPr>
          <w:rFonts w:ascii="Arial Narrow" w:hAnsi="Arial Narrow" w:cs="Arial"/>
          <w:bCs/>
          <w:szCs w:val="22"/>
        </w:rPr>
        <w:t>ausgezeichneten</w:t>
      </w:r>
      <w:r>
        <w:rPr>
          <w:rFonts w:ascii="Arial Narrow" w:hAnsi="Arial Narrow" w:cs="Arial"/>
          <w:bCs/>
          <w:szCs w:val="22"/>
        </w:rPr>
        <w:t xml:space="preserve"> Preis-Leistungsverhältnis bieten</w:t>
      </w:r>
      <w:r w:rsidR="00A73ED0">
        <w:rPr>
          <w:rFonts w:ascii="Arial Narrow" w:hAnsi="Arial Narrow" w:cs="Arial"/>
          <w:bCs/>
          <w:szCs w:val="22"/>
        </w:rPr>
        <w:t xml:space="preserve">. Als Produktionspartner würden daher nur </w:t>
      </w:r>
      <w:r w:rsidRPr="0007192B">
        <w:rPr>
          <w:rFonts w:ascii="Arial Narrow" w:hAnsi="Arial Narrow" w:cs="Arial"/>
          <w:bCs/>
          <w:color w:val="auto"/>
          <w:szCs w:val="22"/>
        </w:rPr>
        <w:t>namhafte</w:t>
      </w:r>
      <w:r>
        <w:rPr>
          <w:rFonts w:ascii="Arial Narrow" w:hAnsi="Arial Narrow" w:cs="Arial"/>
          <w:bCs/>
          <w:color w:val="FF0000"/>
          <w:szCs w:val="22"/>
        </w:rPr>
        <w:t xml:space="preserve"> </w:t>
      </w:r>
      <w:r>
        <w:rPr>
          <w:rFonts w:ascii="Arial Narrow" w:hAnsi="Arial Narrow" w:cs="Arial"/>
          <w:bCs/>
          <w:szCs w:val="22"/>
        </w:rPr>
        <w:t>Erstausrüs</w:t>
      </w:r>
      <w:r w:rsidR="00A73ED0">
        <w:rPr>
          <w:rFonts w:ascii="Arial Narrow" w:hAnsi="Arial Narrow" w:cs="Arial"/>
          <w:bCs/>
          <w:szCs w:val="22"/>
        </w:rPr>
        <w:t xml:space="preserve">ter gewählt. </w:t>
      </w:r>
    </w:p>
    <w:p w:rsidR="00E50F16" w:rsidRPr="00AB0702" w:rsidRDefault="00207CE9" w:rsidP="009504B0">
      <w:pPr>
        <w:tabs>
          <w:tab w:val="left" w:pos="-2835"/>
        </w:tabs>
        <w:overflowPunct w:val="0"/>
        <w:autoSpaceDE w:val="0"/>
        <w:autoSpaceDN w:val="0"/>
        <w:spacing w:before="60" w:after="60" w:line="360" w:lineRule="exact"/>
        <w:ind w:right="1189"/>
        <w:rPr>
          <w:rFonts w:ascii="Arial Narrow" w:hAnsi="Arial Narrow" w:cs="Arial"/>
          <w:bCs/>
          <w:szCs w:val="22"/>
        </w:rPr>
      </w:pPr>
      <w:r w:rsidRPr="00AB0702">
        <w:rPr>
          <w:rFonts w:ascii="Arial Narrow" w:hAnsi="Arial Narrow" w:cs="Arial"/>
          <w:bCs/>
          <w:szCs w:val="22"/>
        </w:rPr>
        <w:t>Einführung</w:t>
      </w:r>
      <w:r w:rsidR="003114FC">
        <w:rPr>
          <w:rFonts w:ascii="Arial Narrow" w:hAnsi="Arial Narrow" w:cs="Arial"/>
          <w:bCs/>
          <w:szCs w:val="22"/>
        </w:rPr>
        <w:t>s</w:t>
      </w:r>
      <w:r w:rsidR="001042BB">
        <w:rPr>
          <w:rFonts w:ascii="Arial Narrow" w:hAnsi="Arial Narrow" w:cs="Arial"/>
          <w:bCs/>
          <w:szCs w:val="22"/>
        </w:rPr>
        <w:t>aktionen</w:t>
      </w:r>
      <w:r w:rsidR="003114FC">
        <w:rPr>
          <w:rFonts w:ascii="Arial Narrow" w:hAnsi="Arial Narrow" w:cs="Arial"/>
          <w:bCs/>
          <w:szCs w:val="22"/>
        </w:rPr>
        <w:t xml:space="preserve"> sowie Info</w:t>
      </w:r>
      <w:r w:rsidRPr="00AB0702">
        <w:rPr>
          <w:rFonts w:ascii="Arial Narrow" w:hAnsi="Arial Narrow" w:cs="Arial"/>
          <w:bCs/>
          <w:szCs w:val="22"/>
        </w:rPr>
        <w:t xml:space="preserve">materialien </w:t>
      </w:r>
      <w:r w:rsidR="005753CF">
        <w:rPr>
          <w:rFonts w:ascii="Arial Narrow" w:hAnsi="Arial Narrow" w:cs="Arial"/>
          <w:bCs/>
          <w:szCs w:val="22"/>
        </w:rPr>
        <w:t>unterstützen</w:t>
      </w:r>
      <w:r w:rsidR="001042BB">
        <w:rPr>
          <w:rFonts w:ascii="Arial Narrow" w:hAnsi="Arial Narrow" w:cs="Arial"/>
          <w:bCs/>
          <w:szCs w:val="22"/>
        </w:rPr>
        <w:t xml:space="preserve"> bei der Vermarktung</w:t>
      </w:r>
      <w:proofErr w:type="gramStart"/>
      <w:r w:rsidR="00E50F16" w:rsidRPr="00AB0702">
        <w:rPr>
          <w:rFonts w:ascii="Arial Narrow" w:hAnsi="Arial Narrow" w:cs="Arial"/>
          <w:bCs/>
          <w:szCs w:val="22"/>
        </w:rPr>
        <w:t>.</w:t>
      </w:r>
      <w:r w:rsidR="00F51507">
        <w:rPr>
          <w:rFonts w:ascii="Arial Narrow" w:hAnsi="Arial Narrow" w:cs="Arial"/>
          <w:bCs/>
          <w:szCs w:val="22"/>
        </w:rPr>
        <w:t>.</w:t>
      </w:r>
      <w:proofErr w:type="gramEnd"/>
      <w:r w:rsidR="00F51507">
        <w:rPr>
          <w:rFonts w:ascii="Arial Narrow" w:hAnsi="Arial Narrow" w:cs="Arial"/>
          <w:bCs/>
          <w:szCs w:val="22"/>
        </w:rPr>
        <w:t xml:space="preserve"> </w:t>
      </w:r>
    </w:p>
    <w:p w:rsidR="00207CE9" w:rsidRDefault="00E50F16" w:rsidP="009504B0">
      <w:pPr>
        <w:tabs>
          <w:tab w:val="left" w:pos="-2835"/>
        </w:tabs>
        <w:overflowPunct w:val="0"/>
        <w:autoSpaceDE w:val="0"/>
        <w:autoSpaceDN w:val="0"/>
        <w:spacing w:before="60" w:after="60" w:line="360" w:lineRule="exact"/>
        <w:ind w:right="1189"/>
        <w:rPr>
          <w:rFonts w:ascii="Arial Narrow" w:hAnsi="Arial Narrow" w:cs="Arial"/>
          <w:bCs/>
          <w:szCs w:val="22"/>
        </w:rPr>
      </w:pPr>
      <w:r w:rsidRPr="00AB0702">
        <w:rPr>
          <w:rFonts w:ascii="Arial Narrow" w:hAnsi="Arial Narrow" w:cs="Arial"/>
          <w:bCs/>
          <w:szCs w:val="22"/>
        </w:rPr>
        <w:t>Für Vans und Transporter stehen mit d</w:t>
      </w:r>
      <w:r w:rsidR="00546E8A" w:rsidRPr="00AB0702">
        <w:rPr>
          <w:rFonts w:ascii="Arial Narrow" w:hAnsi="Arial Narrow" w:cs="Arial"/>
          <w:bCs/>
          <w:szCs w:val="22"/>
        </w:rPr>
        <w:t xml:space="preserve">em </w:t>
      </w:r>
      <w:r w:rsidRPr="00AB0702">
        <w:rPr>
          <w:rFonts w:ascii="Arial Narrow" w:hAnsi="Arial Narrow" w:cs="Arial"/>
          <w:bCs/>
          <w:szCs w:val="22"/>
        </w:rPr>
        <w:t xml:space="preserve">PLATIN RP 610 Winter </w:t>
      </w:r>
      <w:r w:rsidR="005753CF">
        <w:rPr>
          <w:rFonts w:ascii="Arial Narrow" w:hAnsi="Arial Narrow" w:cs="Arial"/>
          <w:bCs/>
          <w:szCs w:val="22"/>
        </w:rPr>
        <w:t>weitere</w:t>
      </w:r>
      <w:r w:rsidR="00AB0702">
        <w:rPr>
          <w:rFonts w:ascii="Arial Narrow" w:hAnsi="Arial Narrow" w:cs="Arial"/>
          <w:bCs/>
          <w:szCs w:val="22"/>
        </w:rPr>
        <w:t xml:space="preserve"> 9</w:t>
      </w:r>
      <w:r w:rsidRPr="00AB0702">
        <w:rPr>
          <w:rFonts w:ascii="Arial Narrow" w:hAnsi="Arial Narrow" w:cs="Arial"/>
          <w:bCs/>
          <w:szCs w:val="22"/>
        </w:rPr>
        <w:t xml:space="preserve"> </w:t>
      </w:r>
      <w:r w:rsidR="005753CF">
        <w:rPr>
          <w:rFonts w:ascii="Arial Narrow" w:hAnsi="Arial Narrow" w:cs="Arial"/>
          <w:bCs/>
          <w:szCs w:val="22"/>
        </w:rPr>
        <w:t>Größen</w:t>
      </w:r>
      <w:r w:rsidRPr="00AB0702">
        <w:rPr>
          <w:rFonts w:ascii="Arial Narrow" w:hAnsi="Arial Narrow" w:cs="Arial"/>
          <w:bCs/>
          <w:szCs w:val="22"/>
        </w:rPr>
        <w:t xml:space="preserve"> </w:t>
      </w:r>
      <w:r w:rsidR="00AB0702">
        <w:rPr>
          <w:rFonts w:ascii="Arial Narrow" w:hAnsi="Arial Narrow" w:cs="Arial"/>
          <w:bCs/>
          <w:szCs w:val="22"/>
        </w:rPr>
        <w:t xml:space="preserve">in 15 und 16 Zoll </w:t>
      </w:r>
      <w:r w:rsidRPr="00AB0702">
        <w:rPr>
          <w:rFonts w:ascii="Arial Narrow" w:hAnsi="Arial Narrow" w:cs="Arial"/>
          <w:bCs/>
          <w:szCs w:val="22"/>
        </w:rPr>
        <w:t>zur Verfügung.</w:t>
      </w:r>
      <w:r w:rsidR="005753CF">
        <w:rPr>
          <w:rFonts w:ascii="Arial Narrow" w:hAnsi="Arial Narrow" w:cs="Arial"/>
          <w:bCs/>
          <w:szCs w:val="22"/>
        </w:rPr>
        <w:t xml:space="preserve"> Auch d</w:t>
      </w:r>
      <w:r w:rsidR="001042BB">
        <w:rPr>
          <w:rFonts w:ascii="Arial Narrow" w:hAnsi="Arial Narrow" w:cs="Arial"/>
          <w:bCs/>
          <w:szCs w:val="22"/>
        </w:rPr>
        <w:t>i</w:t>
      </w:r>
      <w:r w:rsidR="00894095" w:rsidRPr="00AB0702">
        <w:rPr>
          <w:rFonts w:ascii="Arial Narrow" w:hAnsi="Arial Narrow" w:cs="Arial"/>
          <w:bCs/>
          <w:szCs w:val="22"/>
        </w:rPr>
        <w:t xml:space="preserve">e </w:t>
      </w:r>
      <w:r w:rsidR="005A313A" w:rsidRPr="00AB0702">
        <w:rPr>
          <w:rFonts w:ascii="Arial Narrow" w:hAnsi="Arial Narrow" w:cs="Arial"/>
          <w:bCs/>
          <w:szCs w:val="22"/>
        </w:rPr>
        <w:t>40</w:t>
      </w:r>
      <w:r w:rsidR="00546E8A" w:rsidRPr="00AB0702">
        <w:rPr>
          <w:rFonts w:ascii="Arial Narrow" w:hAnsi="Arial Narrow" w:cs="Arial"/>
          <w:bCs/>
          <w:szCs w:val="22"/>
        </w:rPr>
        <w:t xml:space="preserve"> </w:t>
      </w:r>
      <w:r w:rsidR="005753CF">
        <w:rPr>
          <w:rFonts w:ascii="Arial Narrow" w:hAnsi="Arial Narrow" w:cs="Arial"/>
          <w:bCs/>
          <w:szCs w:val="22"/>
        </w:rPr>
        <w:t>Dimensionen</w:t>
      </w:r>
      <w:r w:rsidR="00546E8A" w:rsidRPr="00AB0702">
        <w:rPr>
          <w:rFonts w:ascii="Arial Narrow" w:hAnsi="Arial Narrow" w:cs="Arial"/>
          <w:bCs/>
          <w:szCs w:val="22"/>
        </w:rPr>
        <w:t xml:space="preserve"> der </w:t>
      </w:r>
      <w:r w:rsidRPr="00AB0702">
        <w:rPr>
          <w:rFonts w:ascii="Arial Narrow" w:hAnsi="Arial Narrow" w:cs="Arial"/>
          <w:bCs/>
          <w:szCs w:val="22"/>
        </w:rPr>
        <w:t xml:space="preserve"> </w:t>
      </w:r>
      <w:r w:rsidR="00F668DF" w:rsidRPr="00AB0702">
        <w:rPr>
          <w:rFonts w:ascii="Arial Narrow" w:hAnsi="Arial Narrow" w:cs="Arial"/>
          <w:bCs/>
          <w:szCs w:val="22"/>
        </w:rPr>
        <w:t>2017</w:t>
      </w:r>
      <w:r w:rsidR="00546E8A" w:rsidRPr="00AB0702">
        <w:rPr>
          <w:rFonts w:ascii="Arial Narrow" w:hAnsi="Arial Narrow" w:cs="Arial"/>
          <w:bCs/>
          <w:szCs w:val="22"/>
        </w:rPr>
        <w:t xml:space="preserve"> neu eingeführten </w:t>
      </w:r>
      <w:r w:rsidR="00F668DF" w:rsidRPr="00AB0702">
        <w:rPr>
          <w:rFonts w:ascii="Arial Narrow" w:hAnsi="Arial Narrow" w:cs="Arial"/>
          <w:bCs/>
          <w:szCs w:val="22"/>
        </w:rPr>
        <w:t>Ganzjahresreifen</w:t>
      </w:r>
      <w:r w:rsidR="003D3C23">
        <w:rPr>
          <w:rFonts w:ascii="Arial Narrow" w:hAnsi="Arial Narrow" w:cs="Arial"/>
          <w:bCs/>
          <w:szCs w:val="22"/>
        </w:rPr>
        <w:t xml:space="preserve"> PLATIN </w:t>
      </w:r>
      <w:r w:rsidR="00F668DF" w:rsidRPr="00AB0702">
        <w:rPr>
          <w:rFonts w:ascii="Arial Narrow" w:hAnsi="Arial Narrow" w:cs="Arial"/>
          <w:bCs/>
          <w:szCs w:val="22"/>
        </w:rPr>
        <w:t>RP 100</w:t>
      </w:r>
      <w:r w:rsidR="00AB0702">
        <w:rPr>
          <w:rFonts w:ascii="Arial Narrow" w:hAnsi="Arial Narrow" w:cs="Arial"/>
          <w:bCs/>
          <w:szCs w:val="22"/>
        </w:rPr>
        <w:t xml:space="preserve"> von 13 bis 17 Zoll</w:t>
      </w:r>
      <w:r w:rsidR="001042BB">
        <w:rPr>
          <w:rFonts w:ascii="Arial Narrow" w:hAnsi="Arial Narrow" w:cs="Arial"/>
          <w:bCs/>
          <w:szCs w:val="22"/>
        </w:rPr>
        <w:t xml:space="preserve"> sind dank</w:t>
      </w:r>
      <w:r w:rsidR="001042BB" w:rsidRPr="00AB0702">
        <w:rPr>
          <w:rFonts w:ascii="Arial Narrow" w:hAnsi="Arial Narrow" w:cs="Arial"/>
          <w:bCs/>
          <w:szCs w:val="22"/>
        </w:rPr>
        <w:t xml:space="preserve"> Schneeflo</w:t>
      </w:r>
      <w:r w:rsidR="001042BB">
        <w:rPr>
          <w:rFonts w:ascii="Arial Narrow" w:hAnsi="Arial Narrow" w:cs="Arial"/>
          <w:bCs/>
          <w:szCs w:val="22"/>
        </w:rPr>
        <w:t xml:space="preserve">cken-Symbol </w:t>
      </w:r>
      <w:r w:rsidR="007E4F61">
        <w:rPr>
          <w:rFonts w:ascii="Arial Narrow" w:hAnsi="Arial Narrow" w:cs="Arial"/>
          <w:bCs/>
          <w:szCs w:val="22"/>
        </w:rPr>
        <w:t xml:space="preserve">voll </w:t>
      </w:r>
      <w:r w:rsidR="001042BB">
        <w:rPr>
          <w:rFonts w:ascii="Arial Narrow" w:hAnsi="Arial Narrow" w:cs="Arial"/>
          <w:bCs/>
          <w:szCs w:val="22"/>
        </w:rPr>
        <w:t xml:space="preserve">wintertauglich. </w:t>
      </w:r>
    </w:p>
    <w:p w:rsidR="00F51507" w:rsidRPr="00AB0702" w:rsidRDefault="00F51507" w:rsidP="009504B0">
      <w:pPr>
        <w:tabs>
          <w:tab w:val="left" w:pos="-1418"/>
          <w:tab w:val="left" w:pos="7230"/>
        </w:tabs>
        <w:spacing w:before="120" w:line="340" w:lineRule="exact"/>
        <w:ind w:right="1189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Die PLATIN-Welt komplettieren </w:t>
      </w:r>
      <w:r w:rsidR="003114FC">
        <w:rPr>
          <w:rFonts w:ascii="Arial Narrow" w:hAnsi="Arial Narrow"/>
          <w:szCs w:val="22"/>
        </w:rPr>
        <w:t>neben 70 Sommerreifen</w:t>
      </w:r>
      <w:r w:rsidR="001042BB">
        <w:rPr>
          <w:rFonts w:ascii="Arial Narrow" w:hAnsi="Arial Narrow"/>
          <w:szCs w:val="22"/>
        </w:rPr>
        <w:t>größen</w:t>
      </w:r>
      <w:r w:rsidR="003114FC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>m</w:t>
      </w:r>
      <w:r w:rsidRPr="00AB0702">
        <w:rPr>
          <w:rFonts w:ascii="Arial Narrow" w:hAnsi="Arial Narrow"/>
          <w:szCs w:val="22"/>
        </w:rPr>
        <w:t>ehr als</w:t>
      </w:r>
      <w:r w:rsidR="003114FC">
        <w:rPr>
          <w:rFonts w:ascii="Arial Narrow" w:hAnsi="Arial Narrow"/>
          <w:szCs w:val="22"/>
        </w:rPr>
        <w:t xml:space="preserve"> 30 </w:t>
      </w:r>
      <w:proofErr w:type="spellStart"/>
      <w:r w:rsidR="003114FC">
        <w:rPr>
          <w:rFonts w:ascii="Arial Narrow" w:hAnsi="Arial Narrow"/>
          <w:szCs w:val="22"/>
        </w:rPr>
        <w:t>Alufelgendesigns</w:t>
      </w:r>
      <w:proofErr w:type="spellEnd"/>
      <w:r w:rsidR="003114FC">
        <w:rPr>
          <w:rFonts w:ascii="Arial Narrow" w:hAnsi="Arial Narrow"/>
          <w:szCs w:val="22"/>
        </w:rPr>
        <w:t xml:space="preserve"> - darunter </w:t>
      </w:r>
      <w:r w:rsidR="001042BB">
        <w:rPr>
          <w:rFonts w:ascii="Arial Narrow" w:hAnsi="Arial Narrow"/>
          <w:szCs w:val="22"/>
        </w:rPr>
        <w:t xml:space="preserve">viele </w:t>
      </w:r>
      <w:r w:rsidR="003114FC">
        <w:rPr>
          <w:rFonts w:ascii="Arial Narrow" w:hAnsi="Arial Narrow"/>
          <w:szCs w:val="22"/>
        </w:rPr>
        <w:t>wintergeeignete</w:t>
      </w:r>
      <w:r w:rsidR="001042BB">
        <w:rPr>
          <w:rFonts w:ascii="Arial Narrow" w:hAnsi="Arial Narrow"/>
          <w:szCs w:val="22"/>
        </w:rPr>
        <w:t xml:space="preserve"> Räder</w:t>
      </w:r>
      <w:r>
        <w:rPr>
          <w:rFonts w:ascii="Arial Narrow" w:hAnsi="Arial Narrow"/>
          <w:szCs w:val="22"/>
        </w:rPr>
        <w:t>. Die neu gestaltete</w:t>
      </w:r>
      <w:r w:rsidRPr="00AB0702">
        <w:rPr>
          <w:rFonts w:ascii="Arial Narrow" w:hAnsi="Arial Narrow"/>
          <w:szCs w:val="22"/>
        </w:rPr>
        <w:t xml:space="preserve"> Markenwebsite </w:t>
      </w:r>
      <w:hyperlink r:id="rId8" w:history="1">
        <w:r w:rsidRPr="00AB0702">
          <w:rPr>
            <w:rStyle w:val="Hyperlink"/>
            <w:rFonts w:ascii="Arial Narrow" w:hAnsi="Arial Narrow"/>
            <w:szCs w:val="22"/>
          </w:rPr>
          <w:t>www.platin-wheels.de</w:t>
        </w:r>
      </w:hyperlink>
      <w:r w:rsidRPr="00AB0702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>bietet neben Produktinfo</w:t>
      </w:r>
      <w:r w:rsidR="001042BB">
        <w:rPr>
          <w:rFonts w:ascii="Arial Narrow" w:hAnsi="Arial Narrow"/>
          <w:szCs w:val="22"/>
        </w:rPr>
        <w:t>s</w:t>
      </w:r>
      <w:r>
        <w:rPr>
          <w:rFonts w:ascii="Arial Narrow" w:hAnsi="Arial Narrow"/>
          <w:szCs w:val="22"/>
        </w:rPr>
        <w:t xml:space="preserve"> und Gutachten auch einen </w:t>
      </w:r>
      <w:proofErr w:type="spellStart"/>
      <w:r>
        <w:rPr>
          <w:rFonts w:ascii="Arial Narrow" w:hAnsi="Arial Narrow"/>
          <w:szCs w:val="22"/>
        </w:rPr>
        <w:t>Räderkonfigurator</w:t>
      </w:r>
      <w:proofErr w:type="spellEnd"/>
      <w:r>
        <w:rPr>
          <w:rFonts w:ascii="Arial Narrow" w:hAnsi="Arial Narrow"/>
          <w:szCs w:val="22"/>
        </w:rPr>
        <w:t xml:space="preserve">. </w:t>
      </w:r>
    </w:p>
    <w:p w:rsidR="009504B0" w:rsidRDefault="009504B0" w:rsidP="0053488A">
      <w:pPr>
        <w:tabs>
          <w:tab w:val="left" w:pos="-2835"/>
          <w:tab w:val="left" w:pos="7230"/>
        </w:tabs>
        <w:overflowPunct w:val="0"/>
        <w:autoSpaceDE w:val="0"/>
        <w:autoSpaceDN w:val="0"/>
        <w:spacing w:before="60" w:after="60" w:line="360" w:lineRule="exact"/>
        <w:ind w:right="1614"/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/>
          <w:bCs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31750</wp:posOffset>
            </wp:positionV>
            <wp:extent cx="1714500" cy="1701800"/>
            <wp:effectExtent l="19050" t="0" r="0" b="0"/>
            <wp:wrapTight wrapText="bothSides">
              <wp:wrapPolygon edited="0">
                <wp:start x="-240" y="0"/>
                <wp:lineTo x="-240" y="21278"/>
                <wp:lineTo x="21600" y="21278"/>
                <wp:lineTo x="21600" y="0"/>
                <wp:lineTo x="-240" y="0"/>
              </wp:wrapPolygon>
            </wp:wrapTight>
            <wp:docPr id="1" name="Grafik 0" descr="800033_P_01_Platin_P76_Platin_PR6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033_P_01_Platin_P76_Platin_PR60_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88A" w:rsidRDefault="0053488A" w:rsidP="0053488A">
      <w:pPr>
        <w:tabs>
          <w:tab w:val="left" w:pos="0"/>
          <w:tab w:val="left" w:pos="7230"/>
        </w:tabs>
        <w:spacing w:before="120" w:line="320" w:lineRule="exact"/>
        <w:ind w:right="1614"/>
        <w:rPr>
          <w:rFonts w:ascii="Arial Narrow" w:hAnsi="Arial Narrow"/>
        </w:rPr>
      </w:pPr>
      <w:r w:rsidRPr="0053488A">
        <w:rPr>
          <w:rFonts w:ascii="Arial Narrow" w:hAnsi="Arial Narrow"/>
          <w:b/>
        </w:rPr>
        <w:t xml:space="preserve">Bildmaterial: </w:t>
      </w:r>
      <w:r w:rsidRPr="0053488A">
        <w:rPr>
          <w:rFonts w:ascii="Arial Narrow" w:hAnsi="Arial Narrow"/>
        </w:rPr>
        <w:t>Platin_RP60WinterNeu.jpg</w:t>
      </w:r>
    </w:p>
    <w:p w:rsidR="0053488A" w:rsidRDefault="0053488A" w:rsidP="0053488A">
      <w:pPr>
        <w:tabs>
          <w:tab w:val="left" w:pos="0"/>
          <w:tab w:val="left" w:pos="7230"/>
        </w:tabs>
        <w:spacing w:before="120" w:line="320" w:lineRule="exact"/>
        <w:ind w:right="1614"/>
        <w:rPr>
          <w:rFonts w:ascii="Arial Narrow" w:hAnsi="Arial Narrow"/>
        </w:rPr>
      </w:pPr>
      <w:r>
        <w:rPr>
          <w:rFonts w:ascii="Arial Narrow" w:hAnsi="Arial Narrow"/>
        </w:rPr>
        <w:t xml:space="preserve">Jetzt auch in 18 Zoll mit </w:t>
      </w:r>
      <w:proofErr w:type="spellStart"/>
      <w:r>
        <w:rPr>
          <w:rFonts w:ascii="Arial Narrow" w:hAnsi="Arial Narrow"/>
        </w:rPr>
        <w:t>Speedindex</w:t>
      </w:r>
      <w:proofErr w:type="spellEnd"/>
      <w:r>
        <w:rPr>
          <w:rFonts w:ascii="Arial Narrow" w:hAnsi="Arial Narrow"/>
        </w:rPr>
        <w:t xml:space="preserve"> „V“: der neue PLATIN Winter RP 60</w:t>
      </w:r>
    </w:p>
    <w:p w:rsidR="00C67E78" w:rsidRDefault="00C67E78" w:rsidP="0053488A">
      <w:pPr>
        <w:tabs>
          <w:tab w:val="left" w:pos="0"/>
          <w:tab w:val="left" w:pos="7230"/>
        </w:tabs>
        <w:spacing w:before="120" w:line="320" w:lineRule="exact"/>
        <w:ind w:right="1614"/>
        <w:rPr>
          <w:rFonts w:ascii="Arial Narrow" w:hAnsi="Arial Narrow"/>
        </w:rPr>
      </w:pPr>
      <w:r>
        <w:rPr>
          <w:rFonts w:ascii="Arial Narrow" w:hAnsi="Arial Narrow"/>
        </w:rPr>
        <w:t>(Weitere Ansichten gerne auf Anfrage)</w:t>
      </w:r>
    </w:p>
    <w:sectPr w:rsidR="00C67E78" w:rsidSect="00AB0702">
      <w:headerReference w:type="default" r:id="rId10"/>
      <w:headerReference w:type="first" r:id="rId11"/>
      <w:footerReference w:type="first" r:id="rId12"/>
      <w:pgSz w:w="11906" w:h="16838" w:code="9"/>
      <w:pgMar w:top="1438" w:right="1361" w:bottom="1560" w:left="1134" w:header="567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F8" w:rsidRDefault="001B19F8">
      <w:r>
        <w:separator/>
      </w:r>
    </w:p>
  </w:endnote>
  <w:endnote w:type="continuationSeparator" w:id="0">
    <w:p w:rsidR="001B19F8" w:rsidRDefault="001B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1B" w:rsidRPr="004D151B" w:rsidRDefault="004D151B" w:rsidP="004D151B">
    <w:pPr>
      <w:pStyle w:val="Fuzeile"/>
      <w:jc w:val="center"/>
      <w:rPr>
        <w:rFonts w:ascii="Arial Narrow" w:hAnsi="Arial Narrow"/>
        <w:color w:val="808080"/>
        <w:sz w:val="16"/>
        <w:szCs w:val="16"/>
      </w:rPr>
    </w:pPr>
    <w:r w:rsidRPr="004D151B">
      <w:rPr>
        <w:rFonts w:ascii="Arial Narrow" w:hAnsi="Arial Narrow"/>
        <w:color w:val="808080"/>
        <w:sz w:val="16"/>
        <w:szCs w:val="16"/>
      </w:rPr>
      <w:t xml:space="preserve">Interpneu Handelsgesellschaft mbH | Sitz Karlsruhe | Registergericht Mannheim HRB 106894 </w:t>
    </w:r>
    <w:r w:rsidRPr="004D151B">
      <w:rPr>
        <w:rFonts w:ascii="Arial Narrow" w:hAnsi="Arial Narrow"/>
        <w:color w:val="808080"/>
        <w:sz w:val="16"/>
        <w:szCs w:val="16"/>
      </w:rPr>
      <w:sym w:font="Wingdings" w:char="F0A7"/>
    </w:r>
    <w:r w:rsidRPr="004D151B">
      <w:rPr>
        <w:rFonts w:ascii="Arial Narrow" w:hAnsi="Arial Narrow"/>
        <w:color w:val="808080"/>
        <w:sz w:val="16"/>
        <w:szCs w:val="16"/>
      </w:rPr>
      <w:t xml:space="preserve"> </w:t>
    </w:r>
    <w:r w:rsidRPr="004D151B">
      <w:rPr>
        <w:rFonts w:ascii="Arial Narrow" w:hAnsi="Arial Narrow"/>
        <w:b/>
        <w:color w:val="808080"/>
        <w:sz w:val="16"/>
        <w:szCs w:val="16"/>
      </w:rPr>
      <w:t>Geschäftsführer.</w:t>
    </w:r>
    <w:r w:rsidRPr="004D151B">
      <w:rPr>
        <w:rFonts w:ascii="Arial Narrow" w:hAnsi="Arial Narrow"/>
        <w:color w:val="808080"/>
        <w:sz w:val="16"/>
        <w:szCs w:val="16"/>
      </w:rPr>
      <w:t xml:space="preserve"> Peter Schütterle | </w:t>
    </w:r>
    <w:r w:rsidR="00FB4B88">
      <w:rPr>
        <w:rFonts w:ascii="Arial Narrow" w:hAnsi="Arial Narrow"/>
        <w:color w:val="808080"/>
        <w:sz w:val="16"/>
        <w:szCs w:val="16"/>
      </w:rPr>
      <w:t>Wolfgang Butsch</w:t>
    </w:r>
  </w:p>
  <w:p w:rsidR="004D151B" w:rsidRPr="004D151B" w:rsidRDefault="004D151B" w:rsidP="004D151B">
    <w:pPr>
      <w:pStyle w:val="Fuzeile"/>
      <w:jc w:val="center"/>
      <w:rPr>
        <w:rFonts w:ascii="Arial Narrow" w:hAnsi="Arial Narrow"/>
        <w:color w:val="808080"/>
        <w:sz w:val="16"/>
        <w:szCs w:val="16"/>
      </w:rPr>
    </w:pPr>
    <w:r w:rsidRPr="004D151B">
      <w:rPr>
        <w:rFonts w:ascii="Arial Narrow" w:hAnsi="Arial Narrow"/>
        <w:b/>
        <w:color w:val="808080"/>
        <w:sz w:val="16"/>
        <w:szCs w:val="16"/>
      </w:rPr>
      <w:t>Bankverbindung.</w:t>
    </w:r>
    <w:r w:rsidRPr="004D151B">
      <w:rPr>
        <w:rFonts w:ascii="Arial Narrow" w:hAnsi="Arial Narrow"/>
        <w:color w:val="808080"/>
        <w:sz w:val="16"/>
        <w:szCs w:val="16"/>
      </w:rPr>
      <w:t xml:space="preserve"> Volksbank Karlsruhe eG | Konto 0071 0003 03 | BLZ 661 900 00 | IBAN DE 12 6619 0000 0071 0003 03 | BIC GENO DE 61 KA1</w:t>
    </w:r>
  </w:p>
  <w:p w:rsidR="001D5661" w:rsidRPr="004D151B" w:rsidRDefault="001D5661" w:rsidP="009F0957">
    <w:pPr>
      <w:pStyle w:val="Fuzeil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F8" w:rsidRDefault="001B19F8">
      <w:r>
        <w:separator/>
      </w:r>
    </w:p>
  </w:footnote>
  <w:footnote w:type="continuationSeparator" w:id="0">
    <w:p w:rsidR="001B19F8" w:rsidRDefault="001B1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51" w:type="dxa"/>
      <w:tblLayout w:type="fixed"/>
      <w:tblCellMar>
        <w:left w:w="71" w:type="dxa"/>
        <w:right w:w="71" w:type="dxa"/>
      </w:tblCellMar>
      <w:tblLook w:val="0000"/>
    </w:tblPr>
    <w:tblGrid>
      <w:gridCol w:w="7151"/>
      <w:gridCol w:w="3000"/>
    </w:tblGrid>
    <w:tr w:rsidR="00EF12E5" w:rsidRPr="00544221">
      <w:trPr>
        <w:cantSplit/>
        <w:trHeight w:val="425"/>
      </w:trPr>
      <w:tc>
        <w:tcPr>
          <w:tcW w:w="7151" w:type="dxa"/>
        </w:tcPr>
        <w:p w:rsidR="00AB0702" w:rsidRDefault="00AB0702" w:rsidP="00AB0702">
          <w:pPr>
            <w:rPr>
              <w:color w:val="auto"/>
              <w:szCs w:val="24"/>
            </w:rPr>
          </w:pPr>
          <w:r w:rsidRPr="008E0E5F">
            <w:rPr>
              <w:b/>
              <w:color w:val="auto"/>
              <w:sz w:val="48"/>
              <w:szCs w:val="48"/>
            </w:rPr>
            <w:t>Presseinformation</w:t>
          </w:r>
          <w:r w:rsidRPr="008E0E5F">
            <w:rPr>
              <w:b/>
              <w:color w:val="auto"/>
              <w:sz w:val="48"/>
              <w:szCs w:val="48"/>
            </w:rPr>
            <w:br/>
          </w:r>
          <w:r>
            <w:rPr>
              <w:color w:val="auto"/>
              <w:szCs w:val="24"/>
            </w:rPr>
            <w:t xml:space="preserve">Juli 2017     ---    Fachpresse </w:t>
          </w:r>
          <w:r w:rsidR="007E4F61">
            <w:rPr>
              <w:color w:val="auto"/>
              <w:szCs w:val="24"/>
            </w:rPr>
            <w:t>Schweiz</w:t>
          </w:r>
        </w:p>
        <w:p w:rsidR="00EF12E5" w:rsidRPr="00544221" w:rsidRDefault="00EF12E5" w:rsidP="002F775F">
          <w:pPr>
            <w:ind w:right="-1021"/>
            <w:rPr>
              <w:rFonts w:ascii="Arial Narrow" w:hAnsi="Arial Narrow"/>
              <w:sz w:val="18"/>
            </w:rPr>
          </w:pPr>
        </w:p>
      </w:tc>
      <w:tc>
        <w:tcPr>
          <w:tcW w:w="3000" w:type="dxa"/>
          <w:vAlign w:val="center"/>
        </w:tcPr>
        <w:p w:rsidR="00EF12E5" w:rsidRPr="00495916" w:rsidRDefault="00EF12E5" w:rsidP="002F775F">
          <w:pPr>
            <w:tabs>
              <w:tab w:val="left" w:pos="765"/>
            </w:tabs>
            <w:ind w:right="-1021"/>
            <w:rPr>
              <w:rFonts w:ascii="Arial Narrow" w:hAnsi="Arial Narrow"/>
              <w:color w:val="auto"/>
              <w:szCs w:val="24"/>
            </w:rPr>
          </w:pPr>
          <w:r w:rsidRPr="00495916">
            <w:rPr>
              <w:rFonts w:ascii="Arial Narrow" w:hAnsi="Arial Narrow"/>
              <w:color w:val="auto"/>
              <w:szCs w:val="24"/>
            </w:rPr>
            <w:t xml:space="preserve">Seite </w:t>
          </w:r>
          <w:r w:rsidR="003A066A" w:rsidRPr="00495916">
            <w:rPr>
              <w:rFonts w:ascii="Arial Narrow" w:hAnsi="Arial Narrow"/>
              <w:color w:val="auto"/>
              <w:szCs w:val="24"/>
            </w:rPr>
            <w:fldChar w:fldCharType="begin"/>
          </w:r>
          <w:r w:rsidRPr="00495916">
            <w:rPr>
              <w:rFonts w:ascii="Arial Narrow" w:hAnsi="Arial Narrow"/>
              <w:color w:val="auto"/>
              <w:szCs w:val="24"/>
            </w:rPr>
            <w:instrText xml:space="preserve"> PAGE </w:instrText>
          </w:r>
          <w:r w:rsidR="003A066A" w:rsidRPr="00495916">
            <w:rPr>
              <w:rFonts w:ascii="Arial Narrow" w:hAnsi="Arial Narrow"/>
              <w:color w:val="auto"/>
              <w:szCs w:val="24"/>
            </w:rPr>
            <w:fldChar w:fldCharType="separate"/>
          </w:r>
          <w:r w:rsidR="00A73ED0">
            <w:rPr>
              <w:rFonts w:ascii="Arial Narrow" w:hAnsi="Arial Narrow"/>
              <w:noProof/>
              <w:color w:val="auto"/>
              <w:szCs w:val="24"/>
            </w:rPr>
            <w:t>2</w:t>
          </w:r>
          <w:r w:rsidR="003A066A" w:rsidRPr="00495916">
            <w:rPr>
              <w:rFonts w:ascii="Arial Narrow" w:hAnsi="Arial Narrow"/>
              <w:color w:val="auto"/>
              <w:szCs w:val="24"/>
            </w:rPr>
            <w:fldChar w:fldCharType="end"/>
          </w:r>
        </w:p>
        <w:p w:rsidR="00EF12E5" w:rsidRPr="00495916" w:rsidRDefault="00EF12E5" w:rsidP="002F775F">
          <w:pPr>
            <w:tabs>
              <w:tab w:val="left" w:pos="765"/>
            </w:tabs>
            <w:ind w:right="-1021"/>
            <w:rPr>
              <w:rFonts w:ascii="Arial Narrow" w:hAnsi="Arial Narrow"/>
              <w:color w:val="808080"/>
              <w:szCs w:val="24"/>
            </w:rPr>
          </w:pPr>
        </w:p>
      </w:tc>
    </w:tr>
  </w:tbl>
  <w:p w:rsidR="00EF12E5" w:rsidRPr="008D15F2" w:rsidRDefault="00EF12E5" w:rsidP="00EF12E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61" w:rsidRPr="006C753D" w:rsidRDefault="007E4F61" w:rsidP="00AB0702">
    <w:pPr>
      <w:rPr>
        <w:color w:val="auto"/>
        <w:sz w:val="20"/>
      </w:rPr>
    </w:pPr>
    <w:r>
      <w:rPr>
        <w:b/>
        <w:noProof/>
        <w:color w:val="auto"/>
        <w:sz w:val="48"/>
        <w:szCs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4709160</wp:posOffset>
          </wp:positionH>
          <wp:positionV relativeFrom="paragraph">
            <wp:posOffset>-4445</wp:posOffset>
          </wp:positionV>
          <wp:extent cx="1835150" cy="444500"/>
          <wp:effectExtent l="19050" t="0" r="0" b="0"/>
          <wp:wrapNone/>
          <wp:docPr id="2" name="Grafik 0" descr="LogoInterpneuHG_1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terpneuHG_1C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515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702" w:rsidRPr="008E0E5F">
      <w:rPr>
        <w:b/>
        <w:color w:val="auto"/>
        <w:sz w:val="48"/>
        <w:szCs w:val="48"/>
      </w:rPr>
      <w:t>Presseinformation</w:t>
    </w:r>
    <w:r w:rsidR="00AB0702" w:rsidRPr="008E0E5F">
      <w:rPr>
        <w:b/>
        <w:color w:val="auto"/>
        <w:sz w:val="48"/>
        <w:szCs w:val="48"/>
      </w:rPr>
      <w:br/>
    </w:r>
    <w:r w:rsidR="00940EE0" w:rsidRPr="006C753D">
      <w:rPr>
        <w:color w:val="auto"/>
        <w:sz w:val="20"/>
      </w:rPr>
      <w:t>August 2017     ---    Kurzmeldung</w:t>
    </w:r>
  </w:p>
  <w:p w:rsidR="00AB0702" w:rsidRDefault="00AB070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C07"/>
    <w:multiLevelType w:val="hybridMultilevel"/>
    <w:tmpl w:val="3128403A"/>
    <w:lvl w:ilvl="0" w:tplc="7DB2AF6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87138E"/>
    <w:multiLevelType w:val="multilevel"/>
    <w:tmpl w:val="3128403A"/>
    <w:lvl w:ilvl="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B83E65"/>
    <w:multiLevelType w:val="hybridMultilevel"/>
    <w:tmpl w:val="89889682"/>
    <w:lvl w:ilvl="0" w:tplc="DCECF034">
      <w:start w:val="2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57B75517"/>
    <w:multiLevelType w:val="hybridMultilevel"/>
    <w:tmpl w:val="1E1A11CA"/>
    <w:lvl w:ilvl="0" w:tplc="6332D792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attachedTemplate r:id="rId1"/>
  <w:stylePaneFormatFilter w:val="3F01"/>
  <w:defaultTabStop w:val="709"/>
  <w:autoHyphenation/>
  <w:hyphenationZone w:val="79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37629"/>
    <w:rsid w:val="00002DA5"/>
    <w:rsid w:val="000055A7"/>
    <w:rsid w:val="00007450"/>
    <w:rsid w:val="00011B81"/>
    <w:rsid w:val="00013DB3"/>
    <w:rsid w:val="000161E4"/>
    <w:rsid w:val="00022237"/>
    <w:rsid w:val="000250CA"/>
    <w:rsid w:val="00026896"/>
    <w:rsid w:val="00031E3E"/>
    <w:rsid w:val="00034E5C"/>
    <w:rsid w:val="0003590B"/>
    <w:rsid w:val="00036330"/>
    <w:rsid w:val="00037636"/>
    <w:rsid w:val="00037887"/>
    <w:rsid w:val="0004457D"/>
    <w:rsid w:val="00044788"/>
    <w:rsid w:val="000532B2"/>
    <w:rsid w:val="00053B44"/>
    <w:rsid w:val="00054DB4"/>
    <w:rsid w:val="00055FF3"/>
    <w:rsid w:val="000573D9"/>
    <w:rsid w:val="00057464"/>
    <w:rsid w:val="00060A4B"/>
    <w:rsid w:val="00060CAF"/>
    <w:rsid w:val="00060CDE"/>
    <w:rsid w:val="00063EF9"/>
    <w:rsid w:val="000664D2"/>
    <w:rsid w:val="00071544"/>
    <w:rsid w:val="0007192B"/>
    <w:rsid w:val="00071FFB"/>
    <w:rsid w:val="00072E86"/>
    <w:rsid w:val="00075F02"/>
    <w:rsid w:val="000767BA"/>
    <w:rsid w:val="00077CCD"/>
    <w:rsid w:val="000806BF"/>
    <w:rsid w:val="00081C9B"/>
    <w:rsid w:val="0008614C"/>
    <w:rsid w:val="000914F6"/>
    <w:rsid w:val="00091916"/>
    <w:rsid w:val="00093CDB"/>
    <w:rsid w:val="00096C3A"/>
    <w:rsid w:val="000978F9"/>
    <w:rsid w:val="000A4312"/>
    <w:rsid w:val="000B4C9D"/>
    <w:rsid w:val="000B6C2E"/>
    <w:rsid w:val="000C1147"/>
    <w:rsid w:val="000C5625"/>
    <w:rsid w:val="000D287C"/>
    <w:rsid w:val="000D552A"/>
    <w:rsid w:val="000D7843"/>
    <w:rsid w:val="000E0665"/>
    <w:rsid w:val="000F134E"/>
    <w:rsid w:val="001042BB"/>
    <w:rsid w:val="0010434B"/>
    <w:rsid w:val="00114634"/>
    <w:rsid w:val="001159C6"/>
    <w:rsid w:val="00115A24"/>
    <w:rsid w:val="00120E96"/>
    <w:rsid w:val="0012251A"/>
    <w:rsid w:val="00122837"/>
    <w:rsid w:val="0012521E"/>
    <w:rsid w:val="00126906"/>
    <w:rsid w:val="00126EF3"/>
    <w:rsid w:val="0012751E"/>
    <w:rsid w:val="001352DD"/>
    <w:rsid w:val="00142669"/>
    <w:rsid w:val="00145319"/>
    <w:rsid w:val="00146BD3"/>
    <w:rsid w:val="00152592"/>
    <w:rsid w:val="001539F0"/>
    <w:rsid w:val="00153F78"/>
    <w:rsid w:val="00154D83"/>
    <w:rsid w:val="00160568"/>
    <w:rsid w:val="00162D9E"/>
    <w:rsid w:val="0016441D"/>
    <w:rsid w:val="001644D2"/>
    <w:rsid w:val="00165BAD"/>
    <w:rsid w:val="00166121"/>
    <w:rsid w:val="00170AAF"/>
    <w:rsid w:val="001737A1"/>
    <w:rsid w:val="00173DF3"/>
    <w:rsid w:val="00175C99"/>
    <w:rsid w:val="00177AB1"/>
    <w:rsid w:val="00180F89"/>
    <w:rsid w:val="00181744"/>
    <w:rsid w:val="00182799"/>
    <w:rsid w:val="0018493C"/>
    <w:rsid w:val="00187017"/>
    <w:rsid w:val="001904F0"/>
    <w:rsid w:val="001922E5"/>
    <w:rsid w:val="00192567"/>
    <w:rsid w:val="0019705A"/>
    <w:rsid w:val="001A2542"/>
    <w:rsid w:val="001A5454"/>
    <w:rsid w:val="001B0A55"/>
    <w:rsid w:val="001B0FCD"/>
    <w:rsid w:val="001B19F8"/>
    <w:rsid w:val="001B208B"/>
    <w:rsid w:val="001B7516"/>
    <w:rsid w:val="001C0B04"/>
    <w:rsid w:val="001C3375"/>
    <w:rsid w:val="001C35BB"/>
    <w:rsid w:val="001C6AC2"/>
    <w:rsid w:val="001C7FE4"/>
    <w:rsid w:val="001D5661"/>
    <w:rsid w:val="001E1A37"/>
    <w:rsid w:val="001E2847"/>
    <w:rsid w:val="001E3B84"/>
    <w:rsid w:val="001E5ADF"/>
    <w:rsid w:val="001E5E53"/>
    <w:rsid w:val="001F1A27"/>
    <w:rsid w:val="001F1FE7"/>
    <w:rsid w:val="001F377A"/>
    <w:rsid w:val="001F57DF"/>
    <w:rsid w:val="001F7F59"/>
    <w:rsid w:val="002044AC"/>
    <w:rsid w:val="00207CE9"/>
    <w:rsid w:val="002111B4"/>
    <w:rsid w:val="00212CF8"/>
    <w:rsid w:val="00214DEA"/>
    <w:rsid w:val="00215772"/>
    <w:rsid w:val="00215C4A"/>
    <w:rsid w:val="002237C0"/>
    <w:rsid w:val="0023186C"/>
    <w:rsid w:val="0024130F"/>
    <w:rsid w:val="00245FDD"/>
    <w:rsid w:val="002604A4"/>
    <w:rsid w:val="00261AEE"/>
    <w:rsid w:val="00276ACD"/>
    <w:rsid w:val="00283BA1"/>
    <w:rsid w:val="00284090"/>
    <w:rsid w:val="00287257"/>
    <w:rsid w:val="0029113B"/>
    <w:rsid w:val="00292DD1"/>
    <w:rsid w:val="00297CF1"/>
    <w:rsid w:val="002A4EB0"/>
    <w:rsid w:val="002A799A"/>
    <w:rsid w:val="002B0880"/>
    <w:rsid w:val="002B0D56"/>
    <w:rsid w:val="002B6B03"/>
    <w:rsid w:val="002B79F3"/>
    <w:rsid w:val="002C4FF5"/>
    <w:rsid w:val="002D1B4E"/>
    <w:rsid w:val="002D1CBB"/>
    <w:rsid w:val="002D2E86"/>
    <w:rsid w:val="002D3D94"/>
    <w:rsid w:val="002D5E06"/>
    <w:rsid w:val="002D66DE"/>
    <w:rsid w:val="002E02EA"/>
    <w:rsid w:val="002E207D"/>
    <w:rsid w:val="002E3246"/>
    <w:rsid w:val="002F2717"/>
    <w:rsid w:val="002F60CB"/>
    <w:rsid w:val="002F60D9"/>
    <w:rsid w:val="002F62FF"/>
    <w:rsid w:val="002F775F"/>
    <w:rsid w:val="00300A93"/>
    <w:rsid w:val="0030125C"/>
    <w:rsid w:val="00305A43"/>
    <w:rsid w:val="00306107"/>
    <w:rsid w:val="00307105"/>
    <w:rsid w:val="00310A1E"/>
    <w:rsid w:val="003114FC"/>
    <w:rsid w:val="00312697"/>
    <w:rsid w:val="00314FFC"/>
    <w:rsid w:val="00316E22"/>
    <w:rsid w:val="003224F0"/>
    <w:rsid w:val="00327124"/>
    <w:rsid w:val="00332177"/>
    <w:rsid w:val="0033461A"/>
    <w:rsid w:val="0033761A"/>
    <w:rsid w:val="00337AB5"/>
    <w:rsid w:val="00342BC0"/>
    <w:rsid w:val="00344975"/>
    <w:rsid w:val="003454D4"/>
    <w:rsid w:val="00347011"/>
    <w:rsid w:val="003509E3"/>
    <w:rsid w:val="00351399"/>
    <w:rsid w:val="00354855"/>
    <w:rsid w:val="00355942"/>
    <w:rsid w:val="00356552"/>
    <w:rsid w:val="00356B7F"/>
    <w:rsid w:val="003613A1"/>
    <w:rsid w:val="00362458"/>
    <w:rsid w:val="0036289E"/>
    <w:rsid w:val="003666F4"/>
    <w:rsid w:val="00367694"/>
    <w:rsid w:val="0037218D"/>
    <w:rsid w:val="00373FFA"/>
    <w:rsid w:val="00375827"/>
    <w:rsid w:val="003767A7"/>
    <w:rsid w:val="00381A02"/>
    <w:rsid w:val="00382CF2"/>
    <w:rsid w:val="00382E3D"/>
    <w:rsid w:val="0038489C"/>
    <w:rsid w:val="00384BFB"/>
    <w:rsid w:val="003856A2"/>
    <w:rsid w:val="00393C36"/>
    <w:rsid w:val="00397A6E"/>
    <w:rsid w:val="003A066A"/>
    <w:rsid w:val="003A4ED9"/>
    <w:rsid w:val="003A542B"/>
    <w:rsid w:val="003B0EDC"/>
    <w:rsid w:val="003B2AA3"/>
    <w:rsid w:val="003B324F"/>
    <w:rsid w:val="003B3B04"/>
    <w:rsid w:val="003B6133"/>
    <w:rsid w:val="003B6A20"/>
    <w:rsid w:val="003C22DE"/>
    <w:rsid w:val="003D039A"/>
    <w:rsid w:val="003D091B"/>
    <w:rsid w:val="003D3C23"/>
    <w:rsid w:val="003E0A2D"/>
    <w:rsid w:val="003E16E2"/>
    <w:rsid w:val="003E35BC"/>
    <w:rsid w:val="003E3953"/>
    <w:rsid w:val="003E47F2"/>
    <w:rsid w:val="00401349"/>
    <w:rsid w:val="00401A44"/>
    <w:rsid w:val="00402366"/>
    <w:rsid w:val="00402573"/>
    <w:rsid w:val="00403319"/>
    <w:rsid w:val="00403825"/>
    <w:rsid w:val="00403A7E"/>
    <w:rsid w:val="0040555D"/>
    <w:rsid w:val="004136D6"/>
    <w:rsid w:val="004145DF"/>
    <w:rsid w:val="00414E38"/>
    <w:rsid w:val="004212BB"/>
    <w:rsid w:val="004256AE"/>
    <w:rsid w:val="00432C67"/>
    <w:rsid w:val="004348B4"/>
    <w:rsid w:val="0043665F"/>
    <w:rsid w:val="00440441"/>
    <w:rsid w:val="0044177F"/>
    <w:rsid w:val="0044432E"/>
    <w:rsid w:val="00445675"/>
    <w:rsid w:val="0045067F"/>
    <w:rsid w:val="004522E1"/>
    <w:rsid w:val="0045448D"/>
    <w:rsid w:val="00455241"/>
    <w:rsid w:val="00456CFB"/>
    <w:rsid w:val="00457A3B"/>
    <w:rsid w:val="004665DD"/>
    <w:rsid w:val="004719A9"/>
    <w:rsid w:val="00475CBD"/>
    <w:rsid w:val="00477A45"/>
    <w:rsid w:val="00480655"/>
    <w:rsid w:val="00481450"/>
    <w:rsid w:val="00483D5C"/>
    <w:rsid w:val="00487360"/>
    <w:rsid w:val="00487BF0"/>
    <w:rsid w:val="00493108"/>
    <w:rsid w:val="00494EF0"/>
    <w:rsid w:val="004950B9"/>
    <w:rsid w:val="00495916"/>
    <w:rsid w:val="00497670"/>
    <w:rsid w:val="004A00E9"/>
    <w:rsid w:val="004A0255"/>
    <w:rsid w:val="004A709D"/>
    <w:rsid w:val="004B62DA"/>
    <w:rsid w:val="004B7438"/>
    <w:rsid w:val="004C0171"/>
    <w:rsid w:val="004C16BA"/>
    <w:rsid w:val="004C1EFC"/>
    <w:rsid w:val="004C477C"/>
    <w:rsid w:val="004C5A54"/>
    <w:rsid w:val="004C70D4"/>
    <w:rsid w:val="004D151B"/>
    <w:rsid w:val="004D3EA2"/>
    <w:rsid w:val="004D48F1"/>
    <w:rsid w:val="004E32CF"/>
    <w:rsid w:val="004E3D2D"/>
    <w:rsid w:val="004E413E"/>
    <w:rsid w:val="004E7A8D"/>
    <w:rsid w:val="004E7E4B"/>
    <w:rsid w:val="004F1C65"/>
    <w:rsid w:val="004F24A4"/>
    <w:rsid w:val="00502D01"/>
    <w:rsid w:val="00503D80"/>
    <w:rsid w:val="00504C09"/>
    <w:rsid w:val="00506E70"/>
    <w:rsid w:val="00514AB5"/>
    <w:rsid w:val="005151C8"/>
    <w:rsid w:val="005203F4"/>
    <w:rsid w:val="005206D6"/>
    <w:rsid w:val="005207A0"/>
    <w:rsid w:val="005211F5"/>
    <w:rsid w:val="00521F13"/>
    <w:rsid w:val="005229A2"/>
    <w:rsid w:val="00522AE9"/>
    <w:rsid w:val="0053238A"/>
    <w:rsid w:val="0053375F"/>
    <w:rsid w:val="0053488A"/>
    <w:rsid w:val="00535342"/>
    <w:rsid w:val="00537787"/>
    <w:rsid w:val="0054009B"/>
    <w:rsid w:val="00540AF6"/>
    <w:rsid w:val="005426DE"/>
    <w:rsid w:val="00542CF3"/>
    <w:rsid w:val="00546E8A"/>
    <w:rsid w:val="005512B8"/>
    <w:rsid w:val="00552884"/>
    <w:rsid w:val="00554D4E"/>
    <w:rsid w:val="005560AD"/>
    <w:rsid w:val="00560DDD"/>
    <w:rsid w:val="0056337E"/>
    <w:rsid w:val="005664D6"/>
    <w:rsid w:val="005674EC"/>
    <w:rsid w:val="00567D32"/>
    <w:rsid w:val="00570D10"/>
    <w:rsid w:val="00573E5C"/>
    <w:rsid w:val="0057476B"/>
    <w:rsid w:val="00575140"/>
    <w:rsid w:val="005753CF"/>
    <w:rsid w:val="00577960"/>
    <w:rsid w:val="00581AA1"/>
    <w:rsid w:val="00583A32"/>
    <w:rsid w:val="00583D0E"/>
    <w:rsid w:val="00583DB9"/>
    <w:rsid w:val="00585EA7"/>
    <w:rsid w:val="005869F9"/>
    <w:rsid w:val="00586D27"/>
    <w:rsid w:val="005877A0"/>
    <w:rsid w:val="00592F99"/>
    <w:rsid w:val="0059332A"/>
    <w:rsid w:val="00597D8D"/>
    <w:rsid w:val="005A2A60"/>
    <w:rsid w:val="005A2EDD"/>
    <w:rsid w:val="005A313A"/>
    <w:rsid w:val="005A7D33"/>
    <w:rsid w:val="005B2F13"/>
    <w:rsid w:val="005B3E25"/>
    <w:rsid w:val="005B4D20"/>
    <w:rsid w:val="005B672E"/>
    <w:rsid w:val="005C12A7"/>
    <w:rsid w:val="005C14A9"/>
    <w:rsid w:val="005C18B4"/>
    <w:rsid w:val="005C1BCF"/>
    <w:rsid w:val="005C2E8D"/>
    <w:rsid w:val="005C43E3"/>
    <w:rsid w:val="005C4EB7"/>
    <w:rsid w:val="005C5022"/>
    <w:rsid w:val="005D2B38"/>
    <w:rsid w:val="005D2DD4"/>
    <w:rsid w:val="005D5BA2"/>
    <w:rsid w:val="005D6094"/>
    <w:rsid w:val="005E05F9"/>
    <w:rsid w:val="005E1411"/>
    <w:rsid w:val="005E44F8"/>
    <w:rsid w:val="005E4CE9"/>
    <w:rsid w:val="005E7BB9"/>
    <w:rsid w:val="005F0F94"/>
    <w:rsid w:val="005F34FC"/>
    <w:rsid w:val="005F7940"/>
    <w:rsid w:val="0060057E"/>
    <w:rsid w:val="00600C65"/>
    <w:rsid w:val="00601374"/>
    <w:rsid w:val="00606FD0"/>
    <w:rsid w:val="00607273"/>
    <w:rsid w:val="00610C34"/>
    <w:rsid w:val="006120B7"/>
    <w:rsid w:val="00612250"/>
    <w:rsid w:val="0061553D"/>
    <w:rsid w:val="00615597"/>
    <w:rsid w:val="006168AE"/>
    <w:rsid w:val="00625C3E"/>
    <w:rsid w:val="00626560"/>
    <w:rsid w:val="00626998"/>
    <w:rsid w:val="0063108B"/>
    <w:rsid w:val="00633978"/>
    <w:rsid w:val="00634B4E"/>
    <w:rsid w:val="006418A5"/>
    <w:rsid w:val="006437FB"/>
    <w:rsid w:val="0064577E"/>
    <w:rsid w:val="006459C9"/>
    <w:rsid w:val="006476ED"/>
    <w:rsid w:val="006506A4"/>
    <w:rsid w:val="0065198B"/>
    <w:rsid w:val="00653AFA"/>
    <w:rsid w:val="006616A3"/>
    <w:rsid w:val="00663D03"/>
    <w:rsid w:val="006651E2"/>
    <w:rsid w:val="006725C2"/>
    <w:rsid w:val="00675E5A"/>
    <w:rsid w:val="006813EC"/>
    <w:rsid w:val="0068297D"/>
    <w:rsid w:val="0068350E"/>
    <w:rsid w:val="006835A8"/>
    <w:rsid w:val="00684DA3"/>
    <w:rsid w:val="0068532A"/>
    <w:rsid w:val="00686063"/>
    <w:rsid w:val="0068647E"/>
    <w:rsid w:val="006924B5"/>
    <w:rsid w:val="00695467"/>
    <w:rsid w:val="006A0D66"/>
    <w:rsid w:val="006A0E4F"/>
    <w:rsid w:val="006A2F49"/>
    <w:rsid w:val="006A7D54"/>
    <w:rsid w:val="006B4710"/>
    <w:rsid w:val="006B5D45"/>
    <w:rsid w:val="006B6C0C"/>
    <w:rsid w:val="006C2BF9"/>
    <w:rsid w:val="006C379E"/>
    <w:rsid w:val="006C753D"/>
    <w:rsid w:val="006D1618"/>
    <w:rsid w:val="006D1B94"/>
    <w:rsid w:val="006D30BA"/>
    <w:rsid w:val="006D41E4"/>
    <w:rsid w:val="006D42BF"/>
    <w:rsid w:val="006D4B46"/>
    <w:rsid w:val="006E0870"/>
    <w:rsid w:val="006E325C"/>
    <w:rsid w:val="006E5B61"/>
    <w:rsid w:val="006E5CEF"/>
    <w:rsid w:val="006F01AF"/>
    <w:rsid w:val="006F11FE"/>
    <w:rsid w:val="006F3EA9"/>
    <w:rsid w:val="006F5E34"/>
    <w:rsid w:val="006F65E4"/>
    <w:rsid w:val="006F788B"/>
    <w:rsid w:val="00700DD0"/>
    <w:rsid w:val="00702357"/>
    <w:rsid w:val="00702DD0"/>
    <w:rsid w:val="007048E0"/>
    <w:rsid w:val="007061B4"/>
    <w:rsid w:val="00707B1A"/>
    <w:rsid w:val="00714D0F"/>
    <w:rsid w:val="00715046"/>
    <w:rsid w:val="00715E23"/>
    <w:rsid w:val="00716F8B"/>
    <w:rsid w:val="007203F4"/>
    <w:rsid w:val="00720CA4"/>
    <w:rsid w:val="00722304"/>
    <w:rsid w:val="00722A10"/>
    <w:rsid w:val="00725C5D"/>
    <w:rsid w:val="00730385"/>
    <w:rsid w:val="00736B01"/>
    <w:rsid w:val="00737629"/>
    <w:rsid w:val="00737CA5"/>
    <w:rsid w:val="007434C0"/>
    <w:rsid w:val="00744E65"/>
    <w:rsid w:val="0074540F"/>
    <w:rsid w:val="007466AB"/>
    <w:rsid w:val="00747E92"/>
    <w:rsid w:val="0075129E"/>
    <w:rsid w:val="00754C3E"/>
    <w:rsid w:val="00756071"/>
    <w:rsid w:val="00756316"/>
    <w:rsid w:val="00756BDD"/>
    <w:rsid w:val="007613AF"/>
    <w:rsid w:val="00762CD8"/>
    <w:rsid w:val="00763E38"/>
    <w:rsid w:val="0076632E"/>
    <w:rsid w:val="00771406"/>
    <w:rsid w:val="00774893"/>
    <w:rsid w:val="007748B3"/>
    <w:rsid w:val="0077591B"/>
    <w:rsid w:val="0077723B"/>
    <w:rsid w:val="007868DD"/>
    <w:rsid w:val="0079130B"/>
    <w:rsid w:val="0079524A"/>
    <w:rsid w:val="007A1F51"/>
    <w:rsid w:val="007A401B"/>
    <w:rsid w:val="007A57A0"/>
    <w:rsid w:val="007A7B56"/>
    <w:rsid w:val="007B0177"/>
    <w:rsid w:val="007B09DC"/>
    <w:rsid w:val="007B09FC"/>
    <w:rsid w:val="007B1BDC"/>
    <w:rsid w:val="007C01C2"/>
    <w:rsid w:val="007C2A3C"/>
    <w:rsid w:val="007C4FF2"/>
    <w:rsid w:val="007C6ED3"/>
    <w:rsid w:val="007C7B64"/>
    <w:rsid w:val="007D0588"/>
    <w:rsid w:val="007D0A4C"/>
    <w:rsid w:val="007D0BBC"/>
    <w:rsid w:val="007D28AC"/>
    <w:rsid w:val="007D28B3"/>
    <w:rsid w:val="007D3E32"/>
    <w:rsid w:val="007D46F0"/>
    <w:rsid w:val="007E0977"/>
    <w:rsid w:val="007E4C48"/>
    <w:rsid w:val="007E4CC4"/>
    <w:rsid w:val="007E4F61"/>
    <w:rsid w:val="007E5485"/>
    <w:rsid w:val="007E5686"/>
    <w:rsid w:val="007E5AB0"/>
    <w:rsid w:val="007E5CF9"/>
    <w:rsid w:val="007E5EE3"/>
    <w:rsid w:val="007E6F89"/>
    <w:rsid w:val="007E7B83"/>
    <w:rsid w:val="007F0139"/>
    <w:rsid w:val="007F3585"/>
    <w:rsid w:val="007F47BA"/>
    <w:rsid w:val="007F617C"/>
    <w:rsid w:val="008101F5"/>
    <w:rsid w:val="008108DF"/>
    <w:rsid w:val="0081242A"/>
    <w:rsid w:val="008139E8"/>
    <w:rsid w:val="00815977"/>
    <w:rsid w:val="008211D9"/>
    <w:rsid w:val="00821EB9"/>
    <w:rsid w:val="00823322"/>
    <w:rsid w:val="00823B71"/>
    <w:rsid w:val="008254A7"/>
    <w:rsid w:val="00825C01"/>
    <w:rsid w:val="00830488"/>
    <w:rsid w:val="00832838"/>
    <w:rsid w:val="00834233"/>
    <w:rsid w:val="008379F7"/>
    <w:rsid w:val="00841BD2"/>
    <w:rsid w:val="00847910"/>
    <w:rsid w:val="00847A1F"/>
    <w:rsid w:val="008502DD"/>
    <w:rsid w:val="00850D5B"/>
    <w:rsid w:val="00850F3B"/>
    <w:rsid w:val="00852331"/>
    <w:rsid w:val="008524DA"/>
    <w:rsid w:val="008570CE"/>
    <w:rsid w:val="008618B7"/>
    <w:rsid w:val="00865F2D"/>
    <w:rsid w:val="00870C64"/>
    <w:rsid w:val="008722EB"/>
    <w:rsid w:val="008758B1"/>
    <w:rsid w:val="00875CA6"/>
    <w:rsid w:val="00876259"/>
    <w:rsid w:val="00876C85"/>
    <w:rsid w:val="00876D2E"/>
    <w:rsid w:val="00877B94"/>
    <w:rsid w:val="00883591"/>
    <w:rsid w:val="008847B7"/>
    <w:rsid w:val="00885597"/>
    <w:rsid w:val="00894095"/>
    <w:rsid w:val="008964EB"/>
    <w:rsid w:val="008966FC"/>
    <w:rsid w:val="008969E2"/>
    <w:rsid w:val="00896FB7"/>
    <w:rsid w:val="008A0DF8"/>
    <w:rsid w:val="008A382E"/>
    <w:rsid w:val="008A4AC7"/>
    <w:rsid w:val="008B5E83"/>
    <w:rsid w:val="008C181D"/>
    <w:rsid w:val="008C3A3D"/>
    <w:rsid w:val="008C44F8"/>
    <w:rsid w:val="008C4F08"/>
    <w:rsid w:val="008C632D"/>
    <w:rsid w:val="008D0EA7"/>
    <w:rsid w:val="008E0E5F"/>
    <w:rsid w:val="008E110C"/>
    <w:rsid w:val="008E351E"/>
    <w:rsid w:val="008E52F1"/>
    <w:rsid w:val="008E5B4D"/>
    <w:rsid w:val="008E748E"/>
    <w:rsid w:val="008F0E7B"/>
    <w:rsid w:val="008F3A4B"/>
    <w:rsid w:val="008F4966"/>
    <w:rsid w:val="0090305A"/>
    <w:rsid w:val="009036F8"/>
    <w:rsid w:val="00906141"/>
    <w:rsid w:val="00907B68"/>
    <w:rsid w:val="00910FCC"/>
    <w:rsid w:val="00912812"/>
    <w:rsid w:val="0091333B"/>
    <w:rsid w:val="0091492C"/>
    <w:rsid w:val="00915A55"/>
    <w:rsid w:val="0091657B"/>
    <w:rsid w:val="00916648"/>
    <w:rsid w:val="00917942"/>
    <w:rsid w:val="00920300"/>
    <w:rsid w:val="00921853"/>
    <w:rsid w:val="00926497"/>
    <w:rsid w:val="00927177"/>
    <w:rsid w:val="00931695"/>
    <w:rsid w:val="00932F88"/>
    <w:rsid w:val="00936BC9"/>
    <w:rsid w:val="00937D00"/>
    <w:rsid w:val="00940642"/>
    <w:rsid w:val="00940D17"/>
    <w:rsid w:val="00940D6E"/>
    <w:rsid w:val="00940EE0"/>
    <w:rsid w:val="00942A6A"/>
    <w:rsid w:val="00942C08"/>
    <w:rsid w:val="00942CFB"/>
    <w:rsid w:val="00943957"/>
    <w:rsid w:val="00947651"/>
    <w:rsid w:val="009504B0"/>
    <w:rsid w:val="00952D35"/>
    <w:rsid w:val="00953F35"/>
    <w:rsid w:val="00954455"/>
    <w:rsid w:val="00957BDF"/>
    <w:rsid w:val="00964C74"/>
    <w:rsid w:val="009663B1"/>
    <w:rsid w:val="0097176A"/>
    <w:rsid w:val="00971D5F"/>
    <w:rsid w:val="009739DE"/>
    <w:rsid w:val="00974B26"/>
    <w:rsid w:val="00980925"/>
    <w:rsid w:val="0098143A"/>
    <w:rsid w:val="009818AC"/>
    <w:rsid w:val="00986566"/>
    <w:rsid w:val="00987890"/>
    <w:rsid w:val="00997232"/>
    <w:rsid w:val="009A0D4E"/>
    <w:rsid w:val="009A132E"/>
    <w:rsid w:val="009A4ECD"/>
    <w:rsid w:val="009A62B2"/>
    <w:rsid w:val="009A711C"/>
    <w:rsid w:val="009B3730"/>
    <w:rsid w:val="009B4FB4"/>
    <w:rsid w:val="009B668F"/>
    <w:rsid w:val="009C0257"/>
    <w:rsid w:val="009C04A7"/>
    <w:rsid w:val="009C2162"/>
    <w:rsid w:val="009C374B"/>
    <w:rsid w:val="009C41C5"/>
    <w:rsid w:val="009C62D9"/>
    <w:rsid w:val="009C6DC5"/>
    <w:rsid w:val="009D0979"/>
    <w:rsid w:val="009D308C"/>
    <w:rsid w:val="009D50D0"/>
    <w:rsid w:val="009D68EA"/>
    <w:rsid w:val="009E26B0"/>
    <w:rsid w:val="009E3939"/>
    <w:rsid w:val="009E47BF"/>
    <w:rsid w:val="009F0957"/>
    <w:rsid w:val="009F2B75"/>
    <w:rsid w:val="009F4ECD"/>
    <w:rsid w:val="00A018C6"/>
    <w:rsid w:val="00A03225"/>
    <w:rsid w:val="00A04836"/>
    <w:rsid w:val="00A10B9A"/>
    <w:rsid w:val="00A11958"/>
    <w:rsid w:val="00A14901"/>
    <w:rsid w:val="00A23A4F"/>
    <w:rsid w:val="00A26F6A"/>
    <w:rsid w:val="00A27AC0"/>
    <w:rsid w:val="00A31AC2"/>
    <w:rsid w:val="00A33EBA"/>
    <w:rsid w:val="00A35642"/>
    <w:rsid w:val="00A356D8"/>
    <w:rsid w:val="00A400C6"/>
    <w:rsid w:val="00A4724E"/>
    <w:rsid w:val="00A477B4"/>
    <w:rsid w:val="00A505C3"/>
    <w:rsid w:val="00A50905"/>
    <w:rsid w:val="00A5571F"/>
    <w:rsid w:val="00A55748"/>
    <w:rsid w:val="00A569C2"/>
    <w:rsid w:val="00A654A8"/>
    <w:rsid w:val="00A66595"/>
    <w:rsid w:val="00A70D69"/>
    <w:rsid w:val="00A71669"/>
    <w:rsid w:val="00A71F17"/>
    <w:rsid w:val="00A73ED0"/>
    <w:rsid w:val="00A7528A"/>
    <w:rsid w:val="00A81205"/>
    <w:rsid w:val="00A813E3"/>
    <w:rsid w:val="00A910EA"/>
    <w:rsid w:val="00A92D54"/>
    <w:rsid w:val="00A9769C"/>
    <w:rsid w:val="00AA47B2"/>
    <w:rsid w:val="00AA7650"/>
    <w:rsid w:val="00AB0702"/>
    <w:rsid w:val="00AB4259"/>
    <w:rsid w:val="00AB4DE0"/>
    <w:rsid w:val="00AB67E5"/>
    <w:rsid w:val="00AC0585"/>
    <w:rsid w:val="00AC237E"/>
    <w:rsid w:val="00AC5A3B"/>
    <w:rsid w:val="00AC71B8"/>
    <w:rsid w:val="00AD0BDA"/>
    <w:rsid w:val="00AD257A"/>
    <w:rsid w:val="00AD5991"/>
    <w:rsid w:val="00AE0106"/>
    <w:rsid w:val="00AE4AB4"/>
    <w:rsid w:val="00AE5A15"/>
    <w:rsid w:val="00AE6493"/>
    <w:rsid w:val="00AE7111"/>
    <w:rsid w:val="00AE7FD4"/>
    <w:rsid w:val="00AF0003"/>
    <w:rsid w:val="00AF1CB9"/>
    <w:rsid w:val="00AF288B"/>
    <w:rsid w:val="00AF3A43"/>
    <w:rsid w:val="00B00A03"/>
    <w:rsid w:val="00B00EB5"/>
    <w:rsid w:val="00B01AE0"/>
    <w:rsid w:val="00B03633"/>
    <w:rsid w:val="00B04336"/>
    <w:rsid w:val="00B0492F"/>
    <w:rsid w:val="00B07DD8"/>
    <w:rsid w:val="00B122E2"/>
    <w:rsid w:val="00B126F2"/>
    <w:rsid w:val="00B21F0F"/>
    <w:rsid w:val="00B22310"/>
    <w:rsid w:val="00B22984"/>
    <w:rsid w:val="00B24357"/>
    <w:rsid w:val="00B37196"/>
    <w:rsid w:val="00B51915"/>
    <w:rsid w:val="00B54CA2"/>
    <w:rsid w:val="00B54CC9"/>
    <w:rsid w:val="00B566B3"/>
    <w:rsid w:val="00B6420C"/>
    <w:rsid w:val="00B64BBA"/>
    <w:rsid w:val="00B71336"/>
    <w:rsid w:val="00B72706"/>
    <w:rsid w:val="00B7433D"/>
    <w:rsid w:val="00B753A1"/>
    <w:rsid w:val="00B77BBA"/>
    <w:rsid w:val="00B8253E"/>
    <w:rsid w:val="00B85F7A"/>
    <w:rsid w:val="00B8612E"/>
    <w:rsid w:val="00B86577"/>
    <w:rsid w:val="00B90CBF"/>
    <w:rsid w:val="00B91381"/>
    <w:rsid w:val="00B91FF4"/>
    <w:rsid w:val="00B937E4"/>
    <w:rsid w:val="00B9555E"/>
    <w:rsid w:val="00BA1DFF"/>
    <w:rsid w:val="00BA36D4"/>
    <w:rsid w:val="00BA3DDE"/>
    <w:rsid w:val="00BB0C96"/>
    <w:rsid w:val="00BB1C96"/>
    <w:rsid w:val="00BB2D9D"/>
    <w:rsid w:val="00BB3E99"/>
    <w:rsid w:val="00BB4F6A"/>
    <w:rsid w:val="00BB57FE"/>
    <w:rsid w:val="00BB6329"/>
    <w:rsid w:val="00BC0C48"/>
    <w:rsid w:val="00BC1425"/>
    <w:rsid w:val="00BC1A5A"/>
    <w:rsid w:val="00BC1C6C"/>
    <w:rsid w:val="00BC2B0B"/>
    <w:rsid w:val="00BC2F72"/>
    <w:rsid w:val="00BC52C7"/>
    <w:rsid w:val="00BD382A"/>
    <w:rsid w:val="00BD3D73"/>
    <w:rsid w:val="00BD5829"/>
    <w:rsid w:val="00BD5D0A"/>
    <w:rsid w:val="00BD7E25"/>
    <w:rsid w:val="00BE48FE"/>
    <w:rsid w:val="00BE5C6E"/>
    <w:rsid w:val="00BE68C9"/>
    <w:rsid w:val="00BF26CF"/>
    <w:rsid w:val="00BF2A75"/>
    <w:rsid w:val="00BF3422"/>
    <w:rsid w:val="00BF438E"/>
    <w:rsid w:val="00BF58F3"/>
    <w:rsid w:val="00C01601"/>
    <w:rsid w:val="00C0607B"/>
    <w:rsid w:val="00C069B7"/>
    <w:rsid w:val="00C11520"/>
    <w:rsid w:val="00C12224"/>
    <w:rsid w:val="00C17945"/>
    <w:rsid w:val="00C209A5"/>
    <w:rsid w:val="00C2430E"/>
    <w:rsid w:val="00C25A93"/>
    <w:rsid w:val="00C2776D"/>
    <w:rsid w:val="00C51780"/>
    <w:rsid w:val="00C56B93"/>
    <w:rsid w:val="00C61B2D"/>
    <w:rsid w:val="00C66F61"/>
    <w:rsid w:val="00C67E78"/>
    <w:rsid w:val="00C73384"/>
    <w:rsid w:val="00C73E38"/>
    <w:rsid w:val="00C751E6"/>
    <w:rsid w:val="00C76343"/>
    <w:rsid w:val="00C80C8D"/>
    <w:rsid w:val="00C81ADE"/>
    <w:rsid w:val="00C833F8"/>
    <w:rsid w:val="00C8347C"/>
    <w:rsid w:val="00C83E96"/>
    <w:rsid w:val="00C859B5"/>
    <w:rsid w:val="00C87FEE"/>
    <w:rsid w:val="00C90F4C"/>
    <w:rsid w:val="00C92D9D"/>
    <w:rsid w:val="00C92E5A"/>
    <w:rsid w:val="00C930CC"/>
    <w:rsid w:val="00C945A4"/>
    <w:rsid w:val="00CA055A"/>
    <w:rsid w:val="00CA10BB"/>
    <w:rsid w:val="00CA3DEB"/>
    <w:rsid w:val="00CB25E6"/>
    <w:rsid w:val="00CB369C"/>
    <w:rsid w:val="00CB5923"/>
    <w:rsid w:val="00CB6703"/>
    <w:rsid w:val="00CC229A"/>
    <w:rsid w:val="00CC418A"/>
    <w:rsid w:val="00CC636B"/>
    <w:rsid w:val="00CD1F3B"/>
    <w:rsid w:val="00CD4618"/>
    <w:rsid w:val="00CD5B97"/>
    <w:rsid w:val="00CE257D"/>
    <w:rsid w:val="00CE2EA6"/>
    <w:rsid w:val="00CE5867"/>
    <w:rsid w:val="00CE7986"/>
    <w:rsid w:val="00CF14B4"/>
    <w:rsid w:val="00CF2596"/>
    <w:rsid w:val="00CF756F"/>
    <w:rsid w:val="00D01F0D"/>
    <w:rsid w:val="00D01FDD"/>
    <w:rsid w:val="00D04BF2"/>
    <w:rsid w:val="00D06568"/>
    <w:rsid w:val="00D1173C"/>
    <w:rsid w:val="00D167D0"/>
    <w:rsid w:val="00D174D4"/>
    <w:rsid w:val="00D200E9"/>
    <w:rsid w:val="00D214B8"/>
    <w:rsid w:val="00D2327B"/>
    <w:rsid w:val="00D23B65"/>
    <w:rsid w:val="00D24152"/>
    <w:rsid w:val="00D269F0"/>
    <w:rsid w:val="00D26A6F"/>
    <w:rsid w:val="00D30636"/>
    <w:rsid w:val="00D32741"/>
    <w:rsid w:val="00D32800"/>
    <w:rsid w:val="00D45FD2"/>
    <w:rsid w:val="00D46AD7"/>
    <w:rsid w:val="00D505AB"/>
    <w:rsid w:val="00D54ECB"/>
    <w:rsid w:val="00D60FAA"/>
    <w:rsid w:val="00D63FC3"/>
    <w:rsid w:val="00D64D74"/>
    <w:rsid w:val="00D74498"/>
    <w:rsid w:val="00D75CE9"/>
    <w:rsid w:val="00D80B3F"/>
    <w:rsid w:val="00D81C1C"/>
    <w:rsid w:val="00D82590"/>
    <w:rsid w:val="00D834C1"/>
    <w:rsid w:val="00D85DE0"/>
    <w:rsid w:val="00D8669A"/>
    <w:rsid w:val="00D87370"/>
    <w:rsid w:val="00D90EBD"/>
    <w:rsid w:val="00D91D14"/>
    <w:rsid w:val="00D95874"/>
    <w:rsid w:val="00DA0C0D"/>
    <w:rsid w:val="00DA15C8"/>
    <w:rsid w:val="00DA35BA"/>
    <w:rsid w:val="00DA4047"/>
    <w:rsid w:val="00DA4DA0"/>
    <w:rsid w:val="00DA6188"/>
    <w:rsid w:val="00DA74EB"/>
    <w:rsid w:val="00DA77A6"/>
    <w:rsid w:val="00DB09C0"/>
    <w:rsid w:val="00DB0F96"/>
    <w:rsid w:val="00DB285F"/>
    <w:rsid w:val="00DB44D7"/>
    <w:rsid w:val="00DB602D"/>
    <w:rsid w:val="00DB61B9"/>
    <w:rsid w:val="00DB71D4"/>
    <w:rsid w:val="00DC7F82"/>
    <w:rsid w:val="00DD5288"/>
    <w:rsid w:val="00DE58A5"/>
    <w:rsid w:val="00DF0C6F"/>
    <w:rsid w:val="00DF2266"/>
    <w:rsid w:val="00DF3F10"/>
    <w:rsid w:val="00DF4B23"/>
    <w:rsid w:val="00DF7EAC"/>
    <w:rsid w:val="00E01123"/>
    <w:rsid w:val="00E019D8"/>
    <w:rsid w:val="00E01D76"/>
    <w:rsid w:val="00E0556D"/>
    <w:rsid w:val="00E070BA"/>
    <w:rsid w:val="00E10392"/>
    <w:rsid w:val="00E109F6"/>
    <w:rsid w:val="00E11523"/>
    <w:rsid w:val="00E11CD3"/>
    <w:rsid w:val="00E11FBA"/>
    <w:rsid w:val="00E12CE5"/>
    <w:rsid w:val="00E12ED5"/>
    <w:rsid w:val="00E145CA"/>
    <w:rsid w:val="00E16EDF"/>
    <w:rsid w:val="00E17EBC"/>
    <w:rsid w:val="00E20791"/>
    <w:rsid w:val="00E21A79"/>
    <w:rsid w:val="00E23E19"/>
    <w:rsid w:val="00E248A0"/>
    <w:rsid w:val="00E31376"/>
    <w:rsid w:val="00E320FB"/>
    <w:rsid w:val="00E3219B"/>
    <w:rsid w:val="00E3362C"/>
    <w:rsid w:val="00E34C16"/>
    <w:rsid w:val="00E429EE"/>
    <w:rsid w:val="00E441BC"/>
    <w:rsid w:val="00E445DB"/>
    <w:rsid w:val="00E44703"/>
    <w:rsid w:val="00E44C55"/>
    <w:rsid w:val="00E45049"/>
    <w:rsid w:val="00E50F16"/>
    <w:rsid w:val="00E5363A"/>
    <w:rsid w:val="00E54BBD"/>
    <w:rsid w:val="00E565D5"/>
    <w:rsid w:val="00E56BD9"/>
    <w:rsid w:val="00E57AAD"/>
    <w:rsid w:val="00E61B1E"/>
    <w:rsid w:val="00E62BCC"/>
    <w:rsid w:val="00E654F5"/>
    <w:rsid w:val="00E661BA"/>
    <w:rsid w:val="00E67AC9"/>
    <w:rsid w:val="00E727B9"/>
    <w:rsid w:val="00E80019"/>
    <w:rsid w:val="00E815FD"/>
    <w:rsid w:val="00E836C1"/>
    <w:rsid w:val="00E901BE"/>
    <w:rsid w:val="00E90E57"/>
    <w:rsid w:val="00E91EA8"/>
    <w:rsid w:val="00EA0812"/>
    <w:rsid w:val="00EA2879"/>
    <w:rsid w:val="00EB11CD"/>
    <w:rsid w:val="00EB297D"/>
    <w:rsid w:val="00EB3905"/>
    <w:rsid w:val="00EB69ED"/>
    <w:rsid w:val="00EB7346"/>
    <w:rsid w:val="00EC155A"/>
    <w:rsid w:val="00EC16DC"/>
    <w:rsid w:val="00EC1C25"/>
    <w:rsid w:val="00EC23F4"/>
    <w:rsid w:val="00EC5AB1"/>
    <w:rsid w:val="00EC5CA4"/>
    <w:rsid w:val="00ED16B2"/>
    <w:rsid w:val="00ED38A8"/>
    <w:rsid w:val="00ED449D"/>
    <w:rsid w:val="00EE13A5"/>
    <w:rsid w:val="00EE7130"/>
    <w:rsid w:val="00EE76A7"/>
    <w:rsid w:val="00EE7943"/>
    <w:rsid w:val="00EF12E5"/>
    <w:rsid w:val="00EF1333"/>
    <w:rsid w:val="00EF4B54"/>
    <w:rsid w:val="00F008BD"/>
    <w:rsid w:val="00F01D2D"/>
    <w:rsid w:val="00F046E8"/>
    <w:rsid w:val="00F04FD2"/>
    <w:rsid w:val="00F06481"/>
    <w:rsid w:val="00F12530"/>
    <w:rsid w:val="00F1524F"/>
    <w:rsid w:val="00F20F3E"/>
    <w:rsid w:val="00F23E1D"/>
    <w:rsid w:val="00F244F9"/>
    <w:rsid w:val="00F33C8C"/>
    <w:rsid w:val="00F34437"/>
    <w:rsid w:val="00F3539A"/>
    <w:rsid w:val="00F361B7"/>
    <w:rsid w:val="00F42270"/>
    <w:rsid w:val="00F45F09"/>
    <w:rsid w:val="00F478F5"/>
    <w:rsid w:val="00F51507"/>
    <w:rsid w:val="00F51703"/>
    <w:rsid w:val="00F55848"/>
    <w:rsid w:val="00F56536"/>
    <w:rsid w:val="00F57255"/>
    <w:rsid w:val="00F60781"/>
    <w:rsid w:val="00F6304B"/>
    <w:rsid w:val="00F655C8"/>
    <w:rsid w:val="00F668DF"/>
    <w:rsid w:val="00F67BA3"/>
    <w:rsid w:val="00F8046B"/>
    <w:rsid w:val="00F82364"/>
    <w:rsid w:val="00F87565"/>
    <w:rsid w:val="00F876EE"/>
    <w:rsid w:val="00F91DDC"/>
    <w:rsid w:val="00F9519E"/>
    <w:rsid w:val="00FA53C5"/>
    <w:rsid w:val="00FB0410"/>
    <w:rsid w:val="00FB1155"/>
    <w:rsid w:val="00FB30E2"/>
    <w:rsid w:val="00FB4B79"/>
    <w:rsid w:val="00FB4B88"/>
    <w:rsid w:val="00FB537C"/>
    <w:rsid w:val="00FB57A6"/>
    <w:rsid w:val="00FB6002"/>
    <w:rsid w:val="00FB6198"/>
    <w:rsid w:val="00FB68C9"/>
    <w:rsid w:val="00FB7D4C"/>
    <w:rsid w:val="00FC32AB"/>
    <w:rsid w:val="00FC7934"/>
    <w:rsid w:val="00FD0F5F"/>
    <w:rsid w:val="00FD28FC"/>
    <w:rsid w:val="00FD437E"/>
    <w:rsid w:val="00FE0196"/>
    <w:rsid w:val="00FE060B"/>
    <w:rsid w:val="00FE2476"/>
    <w:rsid w:val="00FE53C6"/>
    <w:rsid w:val="00FF1133"/>
    <w:rsid w:val="00FF1B12"/>
    <w:rsid w:val="00FF1F07"/>
    <w:rsid w:val="00FF3E3B"/>
    <w:rsid w:val="00F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224F0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BA36D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CF2596"/>
    <w:pPr>
      <w:keepNext/>
      <w:ind w:left="72"/>
      <w:outlineLvl w:val="2"/>
    </w:pPr>
    <w:rPr>
      <w:i/>
      <w:color w:val="auto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D78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784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D66D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E0E5F"/>
    <w:rPr>
      <w:color w:val="0000FF"/>
      <w:u w:val="single"/>
    </w:rPr>
  </w:style>
  <w:style w:type="table" w:styleId="Tabellengitternetz">
    <w:name w:val="Table Grid"/>
    <w:basedOn w:val="NormaleTabelle"/>
    <w:rsid w:val="00CF2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in-wheel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a.lauber@pneu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auberp\Anwendungsdaten\Microsoft\Vorlagen\Brief%20PMM_PLa0706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PMM_PLa0706.dot</Template>
  <TotalTime>0</TotalTime>
  <Pages>1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Interpneu Handelsgesellschaft mbH | Postfach 41 07 66 | 76207 Karlsruhe</vt:lpstr>
    </vt:vector>
  </TitlesOfParts>
  <Company>Pneuhage/Interpneu</Company>
  <LinksUpToDate>false</LinksUpToDate>
  <CharactersWithSpaces>2360</CharactersWithSpaces>
  <SharedDoc>false</SharedDoc>
  <HLinks>
    <vt:vector size="36" baseType="variant">
      <vt:variant>
        <vt:i4>5242949</vt:i4>
      </vt:variant>
      <vt:variant>
        <vt:i4>15</vt:i4>
      </vt:variant>
      <vt:variant>
        <vt:i4>0</vt:i4>
      </vt:variant>
      <vt:variant>
        <vt:i4>5</vt:i4>
      </vt:variant>
      <vt:variant>
        <vt:lpwstr>http://www.pneu.com/</vt:lpwstr>
      </vt:variant>
      <vt:variant>
        <vt:lpwstr/>
      </vt:variant>
      <vt:variant>
        <vt:i4>1310725</vt:i4>
      </vt:variant>
      <vt:variant>
        <vt:i4>12</vt:i4>
      </vt:variant>
      <vt:variant>
        <vt:i4>0</vt:i4>
      </vt:variant>
      <vt:variant>
        <vt:i4>5</vt:i4>
      </vt:variant>
      <vt:variant>
        <vt:lpwstr>http://www.interpneu.de/</vt:lpwstr>
      </vt:variant>
      <vt:variant>
        <vt:lpwstr/>
      </vt:variant>
      <vt:variant>
        <vt:i4>4915219</vt:i4>
      </vt:variant>
      <vt:variant>
        <vt:i4>9</vt:i4>
      </vt:variant>
      <vt:variant>
        <vt:i4>0</vt:i4>
      </vt:variant>
      <vt:variant>
        <vt:i4>5</vt:i4>
      </vt:variant>
      <vt:variant>
        <vt:lpwstr>http://www.platin-wheels.de/</vt:lpwstr>
      </vt:variant>
      <vt:variant>
        <vt:lpwstr/>
      </vt:variant>
      <vt:variant>
        <vt:i4>7667820</vt:i4>
      </vt:variant>
      <vt:variant>
        <vt:i4>6</vt:i4>
      </vt:variant>
      <vt:variant>
        <vt:i4>0</vt:i4>
      </vt:variant>
      <vt:variant>
        <vt:i4>5</vt:i4>
      </vt:variant>
      <vt:variant>
        <vt:lpwstr>http://www.interpneu.de/unsere-produkte/neu-platin-rp50-winter.html</vt:lpwstr>
      </vt:variant>
      <vt:variant>
        <vt:lpwstr/>
      </vt:variant>
      <vt:variant>
        <vt:i4>4915219</vt:i4>
      </vt:variant>
      <vt:variant>
        <vt:i4>3</vt:i4>
      </vt:variant>
      <vt:variant>
        <vt:i4>0</vt:i4>
      </vt:variant>
      <vt:variant>
        <vt:i4>5</vt:i4>
      </vt:variant>
      <vt:variant>
        <vt:lpwstr>http://www.platin-wheels.de/</vt:lpwstr>
      </vt:variant>
      <vt:variant>
        <vt:lpwstr/>
      </vt:variant>
      <vt:variant>
        <vt:i4>3014742</vt:i4>
      </vt:variant>
      <vt:variant>
        <vt:i4>0</vt:i4>
      </vt:variant>
      <vt:variant>
        <vt:i4>0</vt:i4>
      </vt:variant>
      <vt:variant>
        <vt:i4>5</vt:i4>
      </vt:variant>
      <vt:variant>
        <vt:lpwstr>mailto:petra.lauber@pneu.com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Interpneu Handelsgesellschaft mbH | Postfach 41 07 66 | 76207 Karlsruhe</dc:title>
  <dc:creator>lauberp</dc:creator>
  <cp:lastModifiedBy>lauberp</cp:lastModifiedBy>
  <cp:revision>8</cp:revision>
  <cp:lastPrinted>2011-01-10T15:57:00Z</cp:lastPrinted>
  <dcterms:created xsi:type="dcterms:W3CDTF">2017-08-02T12:21:00Z</dcterms:created>
  <dcterms:modified xsi:type="dcterms:W3CDTF">2017-08-02T15:41:00Z</dcterms:modified>
</cp:coreProperties>
</file>